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652" w:rsidRPr="00F24652" w:rsidRDefault="00F24652" w:rsidP="00F24652">
      <w:pPr>
        <w:jc w:val="center"/>
        <w:rPr>
          <w:rFonts w:ascii="Times New Roman" w:hAnsi="Times New Roman" w:cs="Times New Roman"/>
          <w:sz w:val="24"/>
          <w:szCs w:val="24"/>
        </w:rPr>
      </w:pPr>
      <w:r w:rsidRPr="00F24652">
        <w:rPr>
          <w:rFonts w:ascii="Times New Roman" w:hAnsi="Times New Roman" w:cs="Times New Roman"/>
          <w:sz w:val="24"/>
          <w:szCs w:val="24"/>
        </w:rPr>
        <w:t>Маршрутные листы для каждого у</w:t>
      </w:r>
      <w:r w:rsidR="0040645A">
        <w:rPr>
          <w:rFonts w:ascii="Times New Roman" w:hAnsi="Times New Roman" w:cs="Times New Roman"/>
          <w:sz w:val="24"/>
          <w:szCs w:val="24"/>
        </w:rPr>
        <w:t>чащегося</w:t>
      </w:r>
      <w:r w:rsidRPr="00F24652">
        <w:rPr>
          <w:rFonts w:ascii="Times New Roman" w:hAnsi="Times New Roman" w:cs="Times New Roman"/>
          <w:sz w:val="24"/>
          <w:szCs w:val="24"/>
        </w:rPr>
        <w:t xml:space="preserve"> в  группе</w:t>
      </w:r>
    </w:p>
    <w:tbl>
      <w:tblPr>
        <w:tblStyle w:val="af3"/>
        <w:tblW w:w="0" w:type="auto"/>
        <w:tblInd w:w="-459" w:type="dxa"/>
        <w:tblLook w:val="04A0"/>
      </w:tblPr>
      <w:tblGrid>
        <w:gridCol w:w="4182"/>
        <w:gridCol w:w="3091"/>
        <w:gridCol w:w="2757"/>
      </w:tblGrid>
      <w:tr w:rsidR="00F54A27" w:rsidRPr="00F24652" w:rsidTr="00F54A27">
        <w:tc>
          <w:tcPr>
            <w:tcW w:w="0" w:type="auto"/>
          </w:tcPr>
          <w:p w:rsidR="00F54A27" w:rsidRPr="00F24652" w:rsidRDefault="00F54A27" w:rsidP="00CA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5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0" w:type="auto"/>
          </w:tcPr>
          <w:p w:rsidR="00F54A27" w:rsidRPr="00F24652" w:rsidRDefault="00F54A27" w:rsidP="00CA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52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0" w:type="auto"/>
          </w:tcPr>
          <w:p w:rsidR="00F54A27" w:rsidRPr="00F24652" w:rsidRDefault="00F54A27" w:rsidP="00CA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52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</w:tr>
      <w:tr w:rsidR="00F54A27" w:rsidRPr="00F24652" w:rsidTr="00F54A27">
        <w:tc>
          <w:tcPr>
            <w:tcW w:w="0" w:type="auto"/>
          </w:tcPr>
          <w:p w:rsidR="00F54A27" w:rsidRPr="00F24652" w:rsidRDefault="00F54A27" w:rsidP="00CA3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652">
              <w:rPr>
                <w:rFonts w:ascii="Times New Roman" w:hAnsi="Times New Roman" w:cs="Times New Roman"/>
                <w:sz w:val="24"/>
                <w:szCs w:val="24"/>
              </w:rPr>
              <w:t>Группа 1</w:t>
            </w:r>
          </w:p>
          <w:p w:rsidR="00F54A27" w:rsidRPr="00F24652" w:rsidRDefault="00F54A27" w:rsidP="00CA3EC7">
            <w:pPr>
              <w:pStyle w:val="aa"/>
              <w:numPr>
                <w:ilvl w:val="0"/>
                <w:numId w:val="4"/>
              </w:numPr>
              <w:tabs>
                <w:tab w:val="left" w:pos="142"/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652">
              <w:rPr>
                <w:rFonts w:ascii="Times New Roman" w:hAnsi="Times New Roman" w:cs="Times New Roman"/>
                <w:sz w:val="24"/>
                <w:szCs w:val="24"/>
              </w:rPr>
              <w:t>Задания на доске: округлит</w:t>
            </w:r>
            <w:r w:rsidR="009D6C08" w:rsidRPr="00F246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4652">
              <w:rPr>
                <w:rFonts w:ascii="Times New Roman" w:hAnsi="Times New Roman" w:cs="Times New Roman"/>
                <w:sz w:val="24"/>
                <w:szCs w:val="24"/>
              </w:rPr>
              <w:t xml:space="preserve"> до десятых 3,31; 6,485; округлит</w:t>
            </w:r>
            <w:r w:rsidR="009D6C08" w:rsidRPr="00F246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4652">
              <w:rPr>
                <w:rFonts w:ascii="Times New Roman" w:hAnsi="Times New Roman" w:cs="Times New Roman"/>
                <w:sz w:val="24"/>
                <w:szCs w:val="24"/>
              </w:rPr>
              <w:t xml:space="preserve"> до сотых: 4,698; 17,997.</w:t>
            </w:r>
          </w:p>
          <w:p w:rsidR="00F54A27" w:rsidRPr="00F24652" w:rsidRDefault="00F54A27" w:rsidP="00CA3EC7">
            <w:pPr>
              <w:pStyle w:val="aa"/>
              <w:numPr>
                <w:ilvl w:val="0"/>
                <w:numId w:val="4"/>
              </w:numPr>
              <w:tabs>
                <w:tab w:val="left" w:pos="142"/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652">
              <w:rPr>
                <w:rFonts w:ascii="Times New Roman" w:hAnsi="Times New Roman" w:cs="Times New Roman"/>
                <w:sz w:val="24"/>
                <w:szCs w:val="24"/>
              </w:rPr>
              <w:t>Сформулируйте правило округления десятичных дробей.</w:t>
            </w:r>
          </w:p>
          <w:p w:rsidR="00F54A27" w:rsidRPr="00F24652" w:rsidRDefault="00604EC6" w:rsidP="00CA3EC7">
            <w:pPr>
              <w:pStyle w:val="aa"/>
              <w:numPr>
                <w:ilvl w:val="0"/>
                <w:numId w:val="4"/>
              </w:numPr>
              <w:tabs>
                <w:tab w:val="left" w:pos="142"/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F54A27" w:rsidRPr="00F24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найти</w:t>
            </w:r>
            <w:r w:rsidR="00F54A27" w:rsidRPr="00F24652">
              <w:rPr>
                <w:rFonts w:ascii="Times New Roman" w:hAnsi="Times New Roman" w:cs="Times New Roman"/>
                <w:sz w:val="24"/>
                <w:szCs w:val="24"/>
              </w:rPr>
              <w:t xml:space="preserve"> десятичное приближение дроби 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?</w:t>
            </w:r>
            <w:r w:rsidR="009D6C08" w:rsidRPr="00F24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7</m:t>
                  </m:r>
                </m:den>
              </m:f>
            </m:oMath>
            <w:r w:rsidR="009D6C08" w:rsidRPr="00F246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4A27" w:rsidRPr="00F24652" w:rsidRDefault="00F54A27" w:rsidP="009D6C08">
            <w:pPr>
              <w:pStyle w:val="aa"/>
              <w:numPr>
                <w:ilvl w:val="0"/>
                <w:numId w:val="4"/>
              </w:numPr>
              <w:tabs>
                <w:tab w:val="left" w:pos="142"/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652">
              <w:rPr>
                <w:rFonts w:ascii="Times New Roman" w:hAnsi="Times New Roman" w:cs="Times New Roman"/>
                <w:sz w:val="24"/>
                <w:szCs w:val="24"/>
              </w:rPr>
              <w:t>Решит</w:t>
            </w:r>
            <w:r w:rsidR="009D6C08" w:rsidRPr="00F246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4652">
              <w:rPr>
                <w:rFonts w:ascii="Times New Roman" w:hAnsi="Times New Roman" w:cs="Times New Roman"/>
                <w:sz w:val="24"/>
                <w:szCs w:val="24"/>
              </w:rPr>
              <w:t xml:space="preserve"> в терадях с пояснением из </w:t>
            </w:r>
            <w:proofErr w:type="gramStart"/>
            <w:r w:rsidRPr="00F24652">
              <w:rPr>
                <w:rFonts w:ascii="Times New Roman" w:hAnsi="Times New Roman" w:cs="Times New Roman"/>
                <w:sz w:val="24"/>
                <w:szCs w:val="24"/>
              </w:rPr>
              <w:t>дидактических</w:t>
            </w:r>
            <w:proofErr w:type="gramEnd"/>
            <w:r w:rsidRPr="00F24652">
              <w:rPr>
                <w:rFonts w:ascii="Times New Roman" w:hAnsi="Times New Roman" w:cs="Times New Roman"/>
                <w:sz w:val="24"/>
                <w:szCs w:val="24"/>
              </w:rPr>
              <w:t xml:space="preserve"> стр. 15 № 101</w:t>
            </w:r>
          </w:p>
        </w:tc>
        <w:tc>
          <w:tcPr>
            <w:tcW w:w="0" w:type="auto"/>
          </w:tcPr>
          <w:p w:rsidR="00F54A27" w:rsidRPr="00F24652" w:rsidRDefault="00F54A27" w:rsidP="00CA3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652">
              <w:rPr>
                <w:rFonts w:ascii="Times New Roman" w:hAnsi="Times New Roman" w:cs="Times New Roman"/>
                <w:sz w:val="24"/>
                <w:szCs w:val="24"/>
              </w:rPr>
              <w:t>Группа 1</w:t>
            </w:r>
          </w:p>
          <w:p w:rsidR="00F54A27" w:rsidRPr="00F24652" w:rsidRDefault="00F54A27" w:rsidP="00CA3EC7">
            <w:pPr>
              <w:pStyle w:val="aa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652">
              <w:rPr>
                <w:rFonts w:ascii="Times New Roman" w:hAnsi="Times New Roman" w:cs="Times New Roman"/>
                <w:sz w:val="24"/>
                <w:szCs w:val="24"/>
              </w:rPr>
              <w:t>Выполнит</w:t>
            </w:r>
            <w:r w:rsidR="009D6C08" w:rsidRPr="00F246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4652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ПО 01Math раздел 5.09.06 – контрольная работа.</w:t>
            </w:r>
          </w:p>
          <w:p w:rsidR="00F54A27" w:rsidRPr="00F24652" w:rsidRDefault="00F54A27" w:rsidP="00CA3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652">
              <w:rPr>
                <w:rFonts w:ascii="Times New Roman" w:hAnsi="Times New Roman" w:cs="Times New Roman"/>
                <w:sz w:val="24"/>
                <w:szCs w:val="24"/>
              </w:rPr>
              <w:t>Если останется время, выполнит</w:t>
            </w:r>
            <w:r w:rsidR="009D6C08" w:rsidRPr="00F246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4652">
              <w:rPr>
                <w:rFonts w:ascii="Times New Roman" w:hAnsi="Times New Roman" w:cs="Times New Roman"/>
                <w:sz w:val="24"/>
                <w:szCs w:val="24"/>
              </w:rPr>
              <w:t xml:space="preserve"> ПО 01Math раздел 5.09.06 – практика.</w:t>
            </w:r>
          </w:p>
          <w:p w:rsidR="00F54A27" w:rsidRPr="00F24652" w:rsidRDefault="00F54A27" w:rsidP="00CA3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4A27" w:rsidRPr="00F24652" w:rsidRDefault="00F54A27" w:rsidP="00CA3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652">
              <w:rPr>
                <w:rFonts w:ascii="Times New Roman" w:hAnsi="Times New Roman" w:cs="Times New Roman"/>
                <w:sz w:val="24"/>
                <w:szCs w:val="24"/>
              </w:rPr>
              <w:t>Группа 1</w:t>
            </w:r>
          </w:p>
          <w:p w:rsidR="00F54A27" w:rsidRPr="00F24652" w:rsidRDefault="00F54A27" w:rsidP="00CA3EC7">
            <w:pPr>
              <w:pStyle w:val="aa"/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652">
              <w:rPr>
                <w:rFonts w:ascii="Times New Roman" w:hAnsi="Times New Roman" w:cs="Times New Roman"/>
                <w:sz w:val="24"/>
                <w:szCs w:val="24"/>
              </w:rPr>
              <w:t>Решит</w:t>
            </w:r>
            <w:r w:rsidR="009D6C08" w:rsidRPr="00F246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4652">
              <w:rPr>
                <w:rFonts w:ascii="Times New Roman" w:hAnsi="Times New Roman" w:cs="Times New Roman"/>
                <w:sz w:val="24"/>
                <w:szCs w:val="24"/>
              </w:rPr>
              <w:t xml:space="preserve"> из учебника №№ 561 (1,2,3), 563 (1,2,3)</w:t>
            </w:r>
          </w:p>
          <w:p w:rsidR="00F54A27" w:rsidRPr="00F24652" w:rsidRDefault="00F54A27" w:rsidP="00CA3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4A27" w:rsidRPr="00F24652" w:rsidRDefault="00F54A2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f3"/>
        <w:tblW w:w="0" w:type="auto"/>
        <w:tblInd w:w="-459" w:type="dxa"/>
        <w:tblLook w:val="04A0"/>
      </w:tblPr>
      <w:tblGrid>
        <w:gridCol w:w="3474"/>
        <w:gridCol w:w="3873"/>
        <w:gridCol w:w="2683"/>
      </w:tblGrid>
      <w:tr w:rsidR="00F54A27" w:rsidRPr="00F24652" w:rsidTr="00F54A27">
        <w:tc>
          <w:tcPr>
            <w:tcW w:w="0" w:type="auto"/>
          </w:tcPr>
          <w:p w:rsidR="00F54A27" w:rsidRPr="00F24652" w:rsidRDefault="00F54A27" w:rsidP="00CA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52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0" w:type="auto"/>
          </w:tcPr>
          <w:p w:rsidR="00F54A27" w:rsidRPr="00F24652" w:rsidRDefault="00F54A27" w:rsidP="00CA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5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0" w:type="auto"/>
          </w:tcPr>
          <w:p w:rsidR="00F54A27" w:rsidRPr="00F24652" w:rsidRDefault="00F54A27" w:rsidP="00CA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52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</w:tr>
      <w:tr w:rsidR="00F54A27" w:rsidRPr="00F24652" w:rsidTr="00F54A27">
        <w:tc>
          <w:tcPr>
            <w:tcW w:w="0" w:type="auto"/>
          </w:tcPr>
          <w:p w:rsidR="00F54A27" w:rsidRPr="00F24652" w:rsidRDefault="00F54A27" w:rsidP="00CA3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652">
              <w:rPr>
                <w:rFonts w:ascii="Times New Roman" w:hAnsi="Times New Roman" w:cs="Times New Roman"/>
                <w:sz w:val="24"/>
                <w:szCs w:val="24"/>
              </w:rPr>
              <w:t>Группа 2</w:t>
            </w:r>
          </w:p>
          <w:p w:rsidR="00F54A27" w:rsidRPr="00F24652" w:rsidRDefault="00F54A27" w:rsidP="00CA3EC7">
            <w:pPr>
              <w:pStyle w:val="aa"/>
              <w:numPr>
                <w:ilvl w:val="0"/>
                <w:numId w:val="1"/>
              </w:numPr>
              <w:tabs>
                <w:tab w:val="left" w:pos="142"/>
                <w:tab w:val="left" w:pos="41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652">
              <w:rPr>
                <w:rFonts w:ascii="Times New Roman" w:hAnsi="Times New Roman" w:cs="Times New Roman"/>
                <w:sz w:val="24"/>
                <w:szCs w:val="24"/>
              </w:rPr>
              <w:t>Внимательно прочита</w:t>
            </w:r>
            <w:r w:rsidR="009D6C08" w:rsidRPr="00F24652">
              <w:rPr>
                <w:rFonts w:ascii="Times New Roman" w:hAnsi="Times New Roman" w:cs="Times New Roman"/>
                <w:sz w:val="24"/>
                <w:szCs w:val="24"/>
              </w:rPr>
              <w:t>йте</w:t>
            </w:r>
            <w:r w:rsidRPr="00F24652">
              <w:rPr>
                <w:rFonts w:ascii="Times New Roman" w:hAnsi="Times New Roman" w:cs="Times New Roman"/>
                <w:sz w:val="24"/>
                <w:szCs w:val="24"/>
              </w:rPr>
              <w:t xml:space="preserve"> учебник §18 </w:t>
            </w:r>
            <w:proofErr w:type="gramStart"/>
            <w:r w:rsidRPr="00F2465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F24652">
              <w:rPr>
                <w:rFonts w:ascii="Times New Roman" w:hAnsi="Times New Roman" w:cs="Times New Roman"/>
                <w:sz w:val="24"/>
                <w:szCs w:val="24"/>
              </w:rPr>
              <w:t xml:space="preserve"> 104.</w:t>
            </w:r>
          </w:p>
          <w:p w:rsidR="00F54A27" w:rsidRPr="00F24652" w:rsidRDefault="00F54A27" w:rsidP="00CA3EC7">
            <w:pPr>
              <w:pStyle w:val="aa"/>
              <w:numPr>
                <w:ilvl w:val="0"/>
                <w:numId w:val="1"/>
              </w:numPr>
              <w:tabs>
                <w:tab w:val="left" w:pos="142"/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652">
              <w:rPr>
                <w:rFonts w:ascii="Times New Roman" w:hAnsi="Times New Roman" w:cs="Times New Roman"/>
                <w:sz w:val="24"/>
                <w:szCs w:val="24"/>
              </w:rPr>
              <w:t>Выучит</w:t>
            </w:r>
            <w:r w:rsidR="009D6C08" w:rsidRPr="00F246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4652">
              <w:rPr>
                <w:rFonts w:ascii="Times New Roman" w:hAnsi="Times New Roman" w:cs="Times New Roman"/>
                <w:sz w:val="24"/>
                <w:szCs w:val="24"/>
              </w:rPr>
              <w:t xml:space="preserve"> правило нахождения десятичного приближения обыкновенной дроби.</w:t>
            </w:r>
          </w:p>
          <w:p w:rsidR="00F54A27" w:rsidRPr="00F24652" w:rsidRDefault="00F54A27" w:rsidP="00CA3EC7">
            <w:pPr>
              <w:pStyle w:val="aa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652">
              <w:rPr>
                <w:rFonts w:ascii="Times New Roman" w:hAnsi="Times New Roman" w:cs="Times New Roman"/>
                <w:sz w:val="24"/>
                <w:szCs w:val="24"/>
              </w:rPr>
              <w:t>Решит</w:t>
            </w:r>
            <w:r w:rsidR="009D6C08" w:rsidRPr="00F246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4652">
              <w:rPr>
                <w:rFonts w:ascii="Times New Roman" w:hAnsi="Times New Roman" w:cs="Times New Roman"/>
                <w:sz w:val="24"/>
                <w:szCs w:val="24"/>
              </w:rPr>
              <w:t xml:space="preserve"> из учебника №№ 561 (1,2), 563 (1,2)</w:t>
            </w:r>
          </w:p>
          <w:p w:rsidR="00F54A27" w:rsidRPr="00F24652" w:rsidRDefault="00F54A27" w:rsidP="00CA3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4A27" w:rsidRPr="00F24652" w:rsidRDefault="00F54A27" w:rsidP="00CA3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652">
              <w:rPr>
                <w:rFonts w:ascii="Times New Roman" w:hAnsi="Times New Roman" w:cs="Times New Roman"/>
                <w:sz w:val="24"/>
                <w:szCs w:val="24"/>
              </w:rPr>
              <w:t>Группа 2</w:t>
            </w:r>
          </w:p>
          <w:p w:rsidR="00F54A27" w:rsidRPr="00F24652" w:rsidRDefault="00F54A27" w:rsidP="00CA3EC7">
            <w:pPr>
              <w:pStyle w:val="aa"/>
              <w:numPr>
                <w:ilvl w:val="0"/>
                <w:numId w:val="6"/>
              </w:numPr>
              <w:tabs>
                <w:tab w:val="left" w:pos="142"/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652">
              <w:rPr>
                <w:rFonts w:ascii="Times New Roman" w:hAnsi="Times New Roman" w:cs="Times New Roman"/>
                <w:sz w:val="24"/>
                <w:szCs w:val="24"/>
              </w:rPr>
              <w:t>Сформулир</w:t>
            </w:r>
            <w:r w:rsidR="009D6C08" w:rsidRPr="00F24652">
              <w:rPr>
                <w:rFonts w:ascii="Times New Roman" w:hAnsi="Times New Roman" w:cs="Times New Roman"/>
                <w:sz w:val="24"/>
                <w:szCs w:val="24"/>
              </w:rPr>
              <w:t>уйте</w:t>
            </w:r>
            <w:r w:rsidRPr="00F24652">
              <w:rPr>
                <w:rFonts w:ascii="Times New Roman" w:hAnsi="Times New Roman" w:cs="Times New Roman"/>
                <w:sz w:val="24"/>
                <w:szCs w:val="24"/>
              </w:rPr>
              <w:t xml:space="preserve"> правило нахождения десятичного приближения обыкновенной дроби.</w:t>
            </w:r>
          </w:p>
          <w:p w:rsidR="00F54A27" w:rsidRPr="00F24652" w:rsidRDefault="00F54A27" w:rsidP="009D6C08">
            <w:pPr>
              <w:pStyle w:val="aa"/>
              <w:numPr>
                <w:ilvl w:val="0"/>
                <w:numId w:val="4"/>
              </w:numPr>
              <w:tabs>
                <w:tab w:val="left" w:pos="142"/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652">
              <w:rPr>
                <w:rFonts w:ascii="Times New Roman" w:hAnsi="Times New Roman" w:cs="Times New Roman"/>
                <w:sz w:val="24"/>
                <w:szCs w:val="24"/>
              </w:rPr>
              <w:t>Решит</w:t>
            </w:r>
            <w:r w:rsidR="009D6C08" w:rsidRPr="00F246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4652">
              <w:rPr>
                <w:rFonts w:ascii="Times New Roman" w:hAnsi="Times New Roman" w:cs="Times New Roman"/>
                <w:sz w:val="24"/>
                <w:szCs w:val="24"/>
              </w:rPr>
              <w:t xml:space="preserve"> с объяснением из учебника №№ 565, 570</w:t>
            </w:r>
          </w:p>
        </w:tc>
        <w:tc>
          <w:tcPr>
            <w:tcW w:w="0" w:type="auto"/>
          </w:tcPr>
          <w:p w:rsidR="00F54A27" w:rsidRPr="00F24652" w:rsidRDefault="00F54A27" w:rsidP="00CA3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652">
              <w:rPr>
                <w:rFonts w:ascii="Times New Roman" w:hAnsi="Times New Roman" w:cs="Times New Roman"/>
                <w:sz w:val="24"/>
                <w:szCs w:val="24"/>
              </w:rPr>
              <w:t>Группа 2</w:t>
            </w:r>
          </w:p>
          <w:p w:rsidR="00F54A27" w:rsidRPr="00F24652" w:rsidRDefault="00F54A27" w:rsidP="009D6C08">
            <w:pPr>
              <w:pStyle w:val="aa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652">
              <w:rPr>
                <w:rFonts w:ascii="Times New Roman" w:hAnsi="Times New Roman" w:cs="Times New Roman"/>
                <w:sz w:val="24"/>
                <w:szCs w:val="24"/>
              </w:rPr>
              <w:t>Решит</w:t>
            </w:r>
            <w:r w:rsidR="009D6C08" w:rsidRPr="00F246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4652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ПО 01Math раздел 5.09.06 – контрольная работа</w:t>
            </w:r>
          </w:p>
        </w:tc>
      </w:tr>
    </w:tbl>
    <w:p w:rsidR="00F54A27" w:rsidRPr="00F24652" w:rsidRDefault="00F54A2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f3"/>
        <w:tblW w:w="0" w:type="auto"/>
        <w:tblInd w:w="-459" w:type="dxa"/>
        <w:tblLook w:val="04A0"/>
      </w:tblPr>
      <w:tblGrid>
        <w:gridCol w:w="3208"/>
        <w:gridCol w:w="3965"/>
        <w:gridCol w:w="2857"/>
      </w:tblGrid>
      <w:tr w:rsidR="00F24652" w:rsidRPr="00F24652" w:rsidTr="00F54A27">
        <w:tc>
          <w:tcPr>
            <w:tcW w:w="0" w:type="auto"/>
          </w:tcPr>
          <w:p w:rsidR="00F54A27" w:rsidRPr="00F24652" w:rsidRDefault="00F54A27" w:rsidP="00F5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52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</w:p>
        </w:tc>
        <w:tc>
          <w:tcPr>
            <w:tcW w:w="0" w:type="auto"/>
          </w:tcPr>
          <w:p w:rsidR="00F54A27" w:rsidRPr="00F24652" w:rsidRDefault="00F54A27" w:rsidP="00CA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52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0" w:type="auto"/>
          </w:tcPr>
          <w:p w:rsidR="00F54A27" w:rsidRPr="00F24652" w:rsidRDefault="00F54A27" w:rsidP="00CA3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5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F24652" w:rsidRPr="00F24652" w:rsidTr="00F54A27">
        <w:tc>
          <w:tcPr>
            <w:tcW w:w="0" w:type="auto"/>
          </w:tcPr>
          <w:p w:rsidR="00F54A27" w:rsidRPr="00F24652" w:rsidRDefault="00F54A27" w:rsidP="00CA3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652">
              <w:rPr>
                <w:rFonts w:ascii="Times New Roman" w:hAnsi="Times New Roman" w:cs="Times New Roman"/>
                <w:sz w:val="24"/>
                <w:szCs w:val="24"/>
              </w:rPr>
              <w:t>Группа 3</w:t>
            </w:r>
          </w:p>
          <w:p w:rsidR="00F54A27" w:rsidRPr="00F24652" w:rsidRDefault="00F54A27" w:rsidP="00CA3EC7">
            <w:pPr>
              <w:pStyle w:val="aa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652">
              <w:rPr>
                <w:rFonts w:ascii="Times New Roman" w:hAnsi="Times New Roman" w:cs="Times New Roman"/>
                <w:sz w:val="24"/>
                <w:szCs w:val="24"/>
              </w:rPr>
              <w:t>1. Повторит</w:t>
            </w:r>
            <w:r w:rsidR="009D6C08" w:rsidRPr="00F246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4652">
              <w:rPr>
                <w:rFonts w:ascii="Times New Roman" w:hAnsi="Times New Roman" w:cs="Times New Roman"/>
                <w:sz w:val="24"/>
                <w:szCs w:val="24"/>
              </w:rPr>
              <w:t xml:space="preserve"> правило округления десятичных дробей.  ПО 01Math раздел 5.09.06 -  теория (видеорешение).</w:t>
            </w:r>
          </w:p>
          <w:p w:rsidR="00F54A27" w:rsidRPr="00F24652" w:rsidRDefault="00F54A27" w:rsidP="009D6C08">
            <w:pPr>
              <w:pStyle w:val="aa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652">
              <w:rPr>
                <w:rFonts w:ascii="Times New Roman" w:hAnsi="Times New Roman" w:cs="Times New Roman"/>
                <w:sz w:val="24"/>
                <w:szCs w:val="24"/>
              </w:rPr>
              <w:t>2. Решит</w:t>
            </w:r>
            <w:r w:rsidR="009D6C08" w:rsidRPr="00F246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4652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ПО 01Math раздел 5.09.06 - практика</w:t>
            </w:r>
          </w:p>
        </w:tc>
        <w:tc>
          <w:tcPr>
            <w:tcW w:w="0" w:type="auto"/>
          </w:tcPr>
          <w:p w:rsidR="00F54A27" w:rsidRPr="00F24652" w:rsidRDefault="00F54A27" w:rsidP="00CA3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652">
              <w:rPr>
                <w:rFonts w:ascii="Times New Roman" w:hAnsi="Times New Roman" w:cs="Times New Roman"/>
                <w:sz w:val="24"/>
                <w:szCs w:val="24"/>
              </w:rPr>
              <w:t>Группа 3</w:t>
            </w:r>
          </w:p>
          <w:p w:rsidR="00F54A27" w:rsidRPr="00F24652" w:rsidRDefault="00F54A27" w:rsidP="00F54A27">
            <w:pPr>
              <w:pStyle w:val="aa"/>
              <w:numPr>
                <w:ilvl w:val="0"/>
                <w:numId w:val="3"/>
              </w:numPr>
              <w:tabs>
                <w:tab w:val="left" w:pos="142"/>
                <w:tab w:val="left" w:pos="41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652">
              <w:rPr>
                <w:rFonts w:ascii="Times New Roman" w:hAnsi="Times New Roman" w:cs="Times New Roman"/>
                <w:sz w:val="24"/>
                <w:szCs w:val="24"/>
              </w:rPr>
              <w:t>Внимательно прочита</w:t>
            </w:r>
            <w:r w:rsidR="009D6C08" w:rsidRPr="00F2465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2465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D6C08" w:rsidRPr="00F246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4652">
              <w:rPr>
                <w:rFonts w:ascii="Times New Roman" w:hAnsi="Times New Roman" w:cs="Times New Roman"/>
                <w:sz w:val="24"/>
                <w:szCs w:val="24"/>
              </w:rPr>
              <w:t xml:space="preserve"> учебник §18 </w:t>
            </w:r>
            <w:proofErr w:type="gramStart"/>
            <w:r w:rsidRPr="00F2465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F24652">
              <w:rPr>
                <w:rFonts w:ascii="Times New Roman" w:hAnsi="Times New Roman" w:cs="Times New Roman"/>
                <w:sz w:val="24"/>
                <w:szCs w:val="24"/>
              </w:rPr>
              <w:t xml:space="preserve"> 104.</w:t>
            </w:r>
          </w:p>
          <w:p w:rsidR="00F54A27" w:rsidRPr="00F24652" w:rsidRDefault="00F54A27" w:rsidP="00F54A27">
            <w:pPr>
              <w:pStyle w:val="aa"/>
              <w:numPr>
                <w:ilvl w:val="0"/>
                <w:numId w:val="3"/>
              </w:numPr>
              <w:tabs>
                <w:tab w:val="left" w:pos="142"/>
                <w:tab w:val="left" w:pos="41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652">
              <w:rPr>
                <w:rFonts w:ascii="Times New Roman" w:hAnsi="Times New Roman" w:cs="Times New Roman"/>
                <w:sz w:val="24"/>
                <w:szCs w:val="24"/>
              </w:rPr>
              <w:t>Решит</w:t>
            </w:r>
            <w:r w:rsidR="009D6C08" w:rsidRPr="00F246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4652">
              <w:rPr>
                <w:rFonts w:ascii="Times New Roman" w:hAnsi="Times New Roman" w:cs="Times New Roman"/>
                <w:sz w:val="24"/>
                <w:szCs w:val="24"/>
              </w:rPr>
              <w:t xml:space="preserve"> из учебника №№ 561 (1,2), 563 (1,2)</w:t>
            </w:r>
          </w:p>
          <w:p w:rsidR="00F54A27" w:rsidRPr="00F24652" w:rsidRDefault="009D6C08" w:rsidP="00CA3EC7">
            <w:pPr>
              <w:pStyle w:val="aa"/>
              <w:numPr>
                <w:ilvl w:val="0"/>
                <w:numId w:val="3"/>
              </w:numPr>
              <w:tabs>
                <w:tab w:val="left" w:pos="142"/>
                <w:tab w:val="left" w:pos="41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652">
              <w:rPr>
                <w:rFonts w:ascii="Times New Roman" w:hAnsi="Times New Roman" w:cs="Times New Roman"/>
                <w:sz w:val="24"/>
                <w:szCs w:val="24"/>
              </w:rPr>
              <w:t>Подготовь</w:t>
            </w:r>
            <w:r w:rsidR="00F54A27" w:rsidRPr="00F2465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246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54A27" w:rsidRPr="00F24652">
              <w:rPr>
                <w:rFonts w:ascii="Times New Roman" w:hAnsi="Times New Roman" w:cs="Times New Roman"/>
                <w:sz w:val="24"/>
                <w:szCs w:val="24"/>
              </w:rPr>
              <w:t xml:space="preserve"> устный ответ на следующий вопрос: чем отличаются задания, которе вы решали за копьютером от заданий, котор</w:t>
            </w:r>
            <w:r w:rsidRPr="00F2465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F54A27" w:rsidRPr="00F24652">
              <w:rPr>
                <w:rFonts w:ascii="Times New Roman" w:hAnsi="Times New Roman" w:cs="Times New Roman"/>
                <w:sz w:val="24"/>
                <w:szCs w:val="24"/>
              </w:rPr>
              <w:t>е решили из учебника.</w:t>
            </w:r>
          </w:p>
        </w:tc>
        <w:tc>
          <w:tcPr>
            <w:tcW w:w="0" w:type="auto"/>
          </w:tcPr>
          <w:p w:rsidR="00F54A27" w:rsidRPr="00F24652" w:rsidRDefault="00F54A27" w:rsidP="00CA3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652">
              <w:rPr>
                <w:rFonts w:ascii="Times New Roman" w:hAnsi="Times New Roman" w:cs="Times New Roman"/>
                <w:sz w:val="24"/>
                <w:szCs w:val="24"/>
              </w:rPr>
              <w:t>Группа 3</w:t>
            </w:r>
          </w:p>
          <w:p w:rsidR="00F54A27" w:rsidRPr="00F24652" w:rsidRDefault="00F54A27" w:rsidP="00F54A27">
            <w:pPr>
              <w:pStyle w:val="aa"/>
              <w:numPr>
                <w:ilvl w:val="0"/>
                <w:numId w:val="5"/>
              </w:numPr>
              <w:tabs>
                <w:tab w:val="left" w:pos="142"/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652">
              <w:rPr>
                <w:rFonts w:ascii="Times New Roman" w:hAnsi="Times New Roman" w:cs="Times New Roman"/>
                <w:sz w:val="24"/>
                <w:szCs w:val="24"/>
              </w:rPr>
              <w:t>Чем отличаются задания, которе вы решали за копьютером от зад</w:t>
            </w:r>
            <w:r w:rsidR="009D6C08" w:rsidRPr="00F24652">
              <w:rPr>
                <w:rFonts w:ascii="Times New Roman" w:hAnsi="Times New Roman" w:cs="Times New Roman"/>
                <w:sz w:val="24"/>
                <w:szCs w:val="24"/>
              </w:rPr>
              <w:t>аний, которые решили из учебника?</w:t>
            </w:r>
          </w:p>
          <w:p w:rsidR="00F54A27" w:rsidRPr="00F24652" w:rsidRDefault="009D6C08" w:rsidP="00F54A27">
            <w:pPr>
              <w:pStyle w:val="aa"/>
              <w:numPr>
                <w:ilvl w:val="0"/>
                <w:numId w:val="5"/>
              </w:numPr>
              <w:tabs>
                <w:tab w:val="left" w:pos="142"/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652">
              <w:rPr>
                <w:rFonts w:ascii="Times New Roman" w:hAnsi="Times New Roman" w:cs="Times New Roman"/>
                <w:sz w:val="24"/>
                <w:szCs w:val="24"/>
              </w:rPr>
              <w:t>Решите</w:t>
            </w:r>
            <w:r w:rsidR="00F54A27" w:rsidRPr="00F24652">
              <w:rPr>
                <w:rFonts w:ascii="Times New Roman" w:hAnsi="Times New Roman" w:cs="Times New Roman"/>
                <w:sz w:val="24"/>
                <w:szCs w:val="24"/>
              </w:rPr>
              <w:t xml:space="preserve"> с  объяснением задачу № 566</w:t>
            </w:r>
          </w:p>
        </w:tc>
      </w:tr>
    </w:tbl>
    <w:p w:rsidR="00423A72" w:rsidRPr="00F24652" w:rsidRDefault="00423A72">
      <w:pPr>
        <w:rPr>
          <w:rFonts w:ascii="Times New Roman" w:hAnsi="Times New Roman" w:cs="Times New Roman"/>
          <w:sz w:val="24"/>
          <w:szCs w:val="24"/>
        </w:rPr>
      </w:pPr>
    </w:p>
    <w:sectPr w:rsidR="00423A72" w:rsidRPr="00F24652" w:rsidSect="00423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E62DF"/>
    <w:multiLevelType w:val="hybridMultilevel"/>
    <w:tmpl w:val="C2884F8A"/>
    <w:lvl w:ilvl="0" w:tplc="1CE03E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A0FBC"/>
    <w:multiLevelType w:val="hybridMultilevel"/>
    <w:tmpl w:val="96DAC94E"/>
    <w:lvl w:ilvl="0" w:tplc="1CE03E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4187B"/>
    <w:multiLevelType w:val="hybridMultilevel"/>
    <w:tmpl w:val="CCCA1A86"/>
    <w:lvl w:ilvl="0" w:tplc="3FF293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11B3E"/>
    <w:multiLevelType w:val="hybridMultilevel"/>
    <w:tmpl w:val="85266E20"/>
    <w:lvl w:ilvl="0" w:tplc="AF1EA3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1600FF"/>
    <w:multiLevelType w:val="hybridMultilevel"/>
    <w:tmpl w:val="E408CD28"/>
    <w:lvl w:ilvl="0" w:tplc="1CE03E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834959"/>
    <w:multiLevelType w:val="hybridMultilevel"/>
    <w:tmpl w:val="9BF8F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4A27"/>
    <w:rsid w:val="00037EF8"/>
    <w:rsid w:val="00095133"/>
    <w:rsid w:val="00125528"/>
    <w:rsid w:val="001C37A6"/>
    <w:rsid w:val="003F1AF2"/>
    <w:rsid w:val="0040645A"/>
    <w:rsid w:val="00423A72"/>
    <w:rsid w:val="004D2AE7"/>
    <w:rsid w:val="00604EC6"/>
    <w:rsid w:val="009D6C08"/>
    <w:rsid w:val="00A27A96"/>
    <w:rsid w:val="00A365B8"/>
    <w:rsid w:val="00B5543D"/>
    <w:rsid w:val="00BF7C3A"/>
    <w:rsid w:val="00E4752E"/>
    <w:rsid w:val="00F24652"/>
    <w:rsid w:val="00F54A27"/>
    <w:rsid w:val="00FA1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A27"/>
    <w:pPr>
      <w:spacing w:after="160" w:line="259" w:lineRule="auto"/>
    </w:pPr>
    <w:rPr>
      <w:rFonts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A27A9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27A9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27A9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A27A9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7A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7A96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7A9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27A9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27A96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7A9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27A9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27A9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27A9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27A9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27A9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27A9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27A9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27A96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27A9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27A9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27A9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A27A96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27A96"/>
    <w:rPr>
      <w:b/>
      <w:bCs/>
    </w:rPr>
  </w:style>
  <w:style w:type="character" w:styleId="a8">
    <w:name w:val="Emphasis"/>
    <w:basedOn w:val="a0"/>
    <w:uiPriority w:val="20"/>
    <w:qFormat/>
    <w:rsid w:val="00A27A9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27A96"/>
    <w:rPr>
      <w:szCs w:val="32"/>
    </w:rPr>
  </w:style>
  <w:style w:type="paragraph" w:styleId="aa">
    <w:name w:val="List Paragraph"/>
    <w:basedOn w:val="a"/>
    <w:uiPriority w:val="34"/>
    <w:qFormat/>
    <w:rsid w:val="00A27A9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27A96"/>
    <w:rPr>
      <w:i/>
    </w:rPr>
  </w:style>
  <w:style w:type="character" w:customStyle="1" w:styleId="22">
    <w:name w:val="Цитата 2 Знак"/>
    <w:basedOn w:val="a0"/>
    <w:link w:val="21"/>
    <w:uiPriority w:val="29"/>
    <w:rsid w:val="00A27A9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27A96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A27A96"/>
    <w:rPr>
      <w:b/>
      <w:i/>
      <w:sz w:val="24"/>
    </w:rPr>
  </w:style>
  <w:style w:type="character" w:styleId="ad">
    <w:name w:val="Subtle Emphasis"/>
    <w:uiPriority w:val="19"/>
    <w:qFormat/>
    <w:rsid w:val="00A27A9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27A9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27A9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27A9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27A9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27A96"/>
    <w:pPr>
      <w:outlineLvl w:val="9"/>
    </w:pPr>
  </w:style>
  <w:style w:type="table" w:styleId="af3">
    <w:name w:val="Table Grid"/>
    <w:basedOn w:val="a1"/>
    <w:uiPriority w:val="59"/>
    <w:rsid w:val="00F54A27"/>
    <w:pPr>
      <w:spacing w:after="0" w:line="240" w:lineRule="auto"/>
    </w:pPr>
    <w:rPr>
      <w:rFonts w:cstheme="minorBidi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604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04EC6"/>
    <w:rPr>
      <w:rFonts w:ascii="Tahoma" w:hAnsi="Tahoma" w:cs="Tahoma"/>
      <w:sz w:val="16"/>
      <w:szCs w:val="16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225</Words>
  <Characters>1288</Characters>
  <Application>Microsoft Office Word</Application>
  <DocSecurity>0</DocSecurity>
  <Lines>10</Lines>
  <Paragraphs>3</Paragraphs>
  <ScaleCrop>false</ScaleCrop>
  <Company>Microsoft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Корноухова Людмила Михайловна</cp:lastModifiedBy>
  <cp:revision>7</cp:revision>
  <cp:lastPrinted>2019-12-04T14:06:00Z</cp:lastPrinted>
  <dcterms:created xsi:type="dcterms:W3CDTF">2019-12-04T13:44:00Z</dcterms:created>
  <dcterms:modified xsi:type="dcterms:W3CDTF">2019-12-05T09:45:00Z</dcterms:modified>
</cp:coreProperties>
</file>