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9" w:rsidRPr="00CE2BC7" w:rsidRDefault="009A4FE9" w:rsidP="007E0EF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ФОРМАТ ОПИСАНИЯ УРОКА. МОДЕЛЬ «РОТАЦИЯ СТАНЦИЙ»</w:t>
      </w:r>
    </w:p>
    <w:p w:rsidR="009A4FE9" w:rsidRPr="00CE2BC7" w:rsidRDefault="009A4FE9" w:rsidP="009A4FE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4FE9" w:rsidRPr="00CE2BC7" w:rsidRDefault="009A4FE9" w:rsidP="009A4FE9">
      <w:pPr>
        <w:pStyle w:val="a3"/>
        <w:numPr>
          <w:ilvl w:val="0"/>
          <w:numId w:val="7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Фамилия Имя Отчество автора</w:t>
      </w:r>
      <w:r w:rsidRPr="00CE2B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Татьяна Викторовна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E9" w:rsidRPr="00CE2BC7" w:rsidRDefault="009A4FE9" w:rsidP="009A4FE9">
      <w:pPr>
        <w:pStyle w:val="a3"/>
        <w:tabs>
          <w:tab w:val="left" w:pos="4312"/>
          <w:tab w:val="right" w:leader="underscore" w:pos="9214"/>
        </w:tabs>
        <w:spacing w:after="120" w:line="240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Корноухова Людмила Михайловна</w:t>
      </w:r>
    </w:p>
    <w:p w:rsidR="009A4FE9" w:rsidRPr="00CE2BC7" w:rsidRDefault="009A4FE9" w:rsidP="009A4FE9">
      <w:pPr>
        <w:pStyle w:val="a3"/>
        <w:numPr>
          <w:ilvl w:val="0"/>
          <w:numId w:val="7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 10</w:t>
      </w:r>
    </w:p>
    <w:p w:rsidR="009A4FE9" w:rsidRPr="003B2820" w:rsidRDefault="009A4FE9" w:rsidP="009A4FE9">
      <w:pPr>
        <w:pStyle w:val="a3"/>
        <w:numPr>
          <w:ilvl w:val="0"/>
          <w:numId w:val="7"/>
        </w:numPr>
        <w:tabs>
          <w:tab w:val="left" w:pos="1698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</w:t>
      </w:r>
      <w:r w:rsidRPr="003B2820">
        <w:rPr>
          <w:rFonts w:ascii="Times New Roman" w:hAnsi="Times New Roman" w:cs="Times New Roman"/>
          <w:sz w:val="24"/>
          <w:szCs w:val="24"/>
        </w:rPr>
        <w:t xml:space="preserve">Тема «Образы романа Гончарова в кино» </w:t>
      </w:r>
    </w:p>
    <w:p w:rsidR="009A4FE9" w:rsidRPr="00CE2BC7" w:rsidRDefault="009A4FE9" w:rsidP="009A4FE9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Цель (прописанная через результат): к концу урока каждый ученик будет:</w:t>
      </w:r>
    </w:p>
    <w:p w:rsidR="009A4FE9" w:rsidRPr="00CE2BC7" w:rsidRDefault="009A4FE9" w:rsidP="009A4FE9">
      <w:pPr>
        <w:tabs>
          <w:tab w:val="right" w:leader="underscore" w:pos="9214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правила создания </w:t>
      </w:r>
      <w:r w:rsidR="001F3797">
        <w:rPr>
          <w:rFonts w:ascii="Times New Roman" w:hAnsi="Times New Roman" w:cs="Times New Roman"/>
          <w:sz w:val="24"/>
          <w:szCs w:val="24"/>
        </w:rPr>
        <w:t xml:space="preserve">образа героя в </w:t>
      </w:r>
      <w:r>
        <w:rPr>
          <w:rFonts w:ascii="Times New Roman" w:hAnsi="Times New Roman" w:cs="Times New Roman"/>
          <w:sz w:val="24"/>
          <w:szCs w:val="24"/>
        </w:rPr>
        <w:t>киносценари</w:t>
      </w:r>
      <w:r w:rsidR="001F37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(эпизода)</w:t>
      </w:r>
    </w:p>
    <w:p w:rsidR="009A4FE9" w:rsidRPr="00CE2BC7" w:rsidRDefault="009A4FE9" w:rsidP="009A4FE9">
      <w:pPr>
        <w:tabs>
          <w:tab w:val="right" w:leader="underscore" w:pos="9214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меть</w:t>
      </w:r>
      <w:r w:rsidRPr="00CE2B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сравнивать героя художественного произведения с актёрской интерпретацией в кино</w:t>
      </w:r>
    </w:p>
    <w:p w:rsidR="001E5131" w:rsidRPr="00CE2BC7" w:rsidRDefault="001E5131" w:rsidP="001E5131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56" w:rsidRPr="00CE2BC7" w:rsidRDefault="00146E59" w:rsidP="006A259D">
      <w:pPr>
        <w:numPr>
          <w:ilvl w:val="0"/>
          <w:numId w:val="7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>Инструменты проверки достижения результата</w:t>
      </w:r>
      <w:r w:rsidRPr="00CE2BC7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Pr="00CE2BC7">
        <w:rPr>
          <w:rFonts w:ascii="Times New Roman" w:hAnsi="Times New Roman" w:cs="Times New Roman"/>
          <w:sz w:val="24"/>
          <w:szCs w:val="24"/>
        </w:rPr>
        <w:t>:</w:t>
      </w:r>
      <w:r w:rsidR="00B94811" w:rsidRPr="00CE2BC7">
        <w:rPr>
          <w:rFonts w:ascii="Times New Roman" w:hAnsi="Times New Roman" w:cs="Times New Roman"/>
          <w:sz w:val="24"/>
          <w:szCs w:val="24"/>
        </w:rPr>
        <w:tab/>
      </w:r>
    </w:p>
    <w:p w:rsidR="00164B3D" w:rsidRDefault="00460E3E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Заполненные</w:t>
      </w:r>
      <w:r w:rsidR="00153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 таблицы</w:t>
      </w:r>
      <w:r w:rsidR="00F4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F11" w:rsidRPr="00CE2BC7" w:rsidRDefault="00F40F11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4B3D" w:rsidRDefault="00B94811" w:rsidP="006A259D">
      <w:pPr>
        <w:pStyle w:val="a3"/>
        <w:numPr>
          <w:ilvl w:val="0"/>
          <w:numId w:val="7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Критерии/показатели/индикаторы оценки достижения результатов</w:t>
      </w:r>
      <w:r w:rsidRPr="00CE2BC7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</w:p>
    <w:p w:rsidR="00164B3D" w:rsidRDefault="008E1DAD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эпизода киносценария </w:t>
      </w:r>
      <w:r w:rsidR="00AF7C3C">
        <w:rPr>
          <w:rFonts w:ascii="Times New Roman" w:hAnsi="Times New Roman" w:cs="Times New Roman"/>
          <w:sz w:val="24"/>
          <w:szCs w:val="24"/>
        </w:rPr>
        <w:t xml:space="preserve">(характеристика героя) </w:t>
      </w:r>
      <w:r>
        <w:rPr>
          <w:rFonts w:ascii="Times New Roman" w:hAnsi="Times New Roman" w:cs="Times New Roman"/>
          <w:sz w:val="24"/>
          <w:szCs w:val="24"/>
        </w:rPr>
        <w:t>по указанному эпизоду из художественного произведения</w:t>
      </w:r>
    </w:p>
    <w:p w:rsidR="00FC7039" w:rsidRPr="00FC7039" w:rsidRDefault="00FC7039" w:rsidP="00FC7039">
      <w:p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5431" w:rsidRPr="00CE2BC7" w:rsidRDefault="00CF4117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Основные этапы</w:t>
      </w:r>
      <w:r w:rsidR="00E25431" w:rsidRPr="00CE2BC7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CE2BC7">
        <w:rPr>
          <w:rFonts w:ascii="Times New Roman" w:hAnsi="Times New Roman" w:cs="Times New Roman"/>
          <w:sz w:val="24"/>
          <w:szCs w:val="24"/>
        </w:rPr>
        <w:t xml:space="preserve"> и планирование времени на каждый этап</w:t>
      </w:r>
      <w:r w:rsidR="00E25431" w:rsidRPr="00CE2BC7">
        <w:rPr>
          <w:rFonts w:ascii="Times New Roman" w:hAnsi="Times New Roman" w:cs="Times New Roman"/>
          <w:sz w:val="24"/>
          <w:szCs w:val="24"/>
        </w:rPr>
        <w:t>: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Начало урока (постановка задачи): </w:t>
      </w:r>
      <w:r w:rsidR="00397388">
        <w:rPr>
          <w:rFonts w:ascii="Times New Roman" w:hAnsi="Times New Roman" w:cs="Times New Roman"/>
          <w:sz w:val="24"/>
          <w:szCs w:val="24"/>
        </w:rPr>
        <w:t>8</w:t>
      </w:r>
      <w:r w:rsidRPr="00CE2BC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E5131" w:rsidRPr="00CE2BC7">
        <w:rPr>
          <w:rFonts w:ascii="Times New Roman" w:hAnsi="Times New Roman" w:cs="Times New Roman"/>
          <w:sz w:val="24"/>
          <w:szCs w:val="24"/>
        </w:rPr>
        <w:t>ы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«Учитель»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BB0BBC">
        <w:rPr>
          <w:rFonts w:ascii="Times New Roman" w:hAnsi="Times New Roman" w:cs="Times New Roman"/>
          <w:sz w:val="24"/>
          <w:szCs w:val="24"/>
        </w:rPr>
        <w:t>0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15FF7">
        <w:rPr>
          <w:rFonts w:ascii="Times New Roman" w:hAnsi="Times New Roman" w:cs="Times New Roman"/>
          <w:sz w:val="24"/>
          <w:szCs w:val="24"/>
        </w:rPr>
        <w:t>«Кинозал</w:t>
      </w:r>
      <w:r w:rsidR="00B20362">
        <w:rPr>
          <w:rFonts w:ascii="Times New Roman" w:hAnsi="Times New Roman" w:cs="Times New Roman"/>
          <w:sz w:val="24"/>
          <w:szCs w:val="24"/>
        </w:rPr>
        <w:t>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BB0BBC">
        <w:rPr>
          <w:rFonts w:ascii="Times New Roman" w:hAnsi="Times New Roman" w:cs="Times New Roman"/>
          <w:sz w:val="24"/>
          <w:szCs w:val="24"/>
        </w:rPr>
        <w:t>0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15FF7">
        <w:rPr>
          <w:rFonts w:ascii="Times New Roman" w:hAnsi="Times New Roman" w:cs="Times New Roman"/>
          <w:sz w:val="24"/>
          <w:szCs w:val="24"/>
        </w:rPr>
        <w:t>«Сценарист</w:t>
      </w:r>
      <w:r w:rsidR="00B20362">
        <w:rPr>
          <w:rFonts w:ascii="Times New Roman" w:hAnsi="Times New Roman" w:cs="Times New Roman"/>
          <w:sz w:val="24"/>
          <w:szCs w:val="24"/>
        </w:rPr>
        <w:t>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BB0BBC">
        <w:rPr>
          <w:rFonts w:ascii="Times New Roman" w:hAnsi="Times New Roman" w:cs="Times New Roman"/>
          <w:sz w:val="24"/>
          <w:szCs w:val="24"/>
        </w:rPr>
        <w:t>0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205116" w:rsidRPr="00CE2BC7" w:rsidRDefault="00205116" w:rsidP="006A259D">
      <w:pPr>
        <w:tabs>
          <w:tab w:val="right" w:leader="underscore" w:pos="9214"/>
        </w:tabs>
        <w:spacing w:before="40" w:after="12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Завершение урока: </w:t>
      </w:r>
      <w:r w:rsidR="00397388">
        <w:rPr>
          <w:rFonts w:ascii="Times New Roman" w:hAnsi="Times New Roman" w:cs="Times New Roman"/>
          <w:sz w:val="24"/>
          <w:szCs w:val="24"/>
        </w:rPr>
        <w:t>7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:rsidR="00E25431" w:rsidRPr="00CE2BC7" w:rsidRDefault="0029074D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Маршруты движения групп по станциям</w:t>
      </w:r>
    </w:p>
    <w:p w:rsidR="00955C32" w:rsidRPr="00CE2BC7" w:rsidRDefault="00BA2EFE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BA2EFE">
        <w:rPr>
          <w:rFonts w:ascii="Times New Roman" w:hAnsi="Times New Roman" w:cs="Times New Roman"/>
          <w:sz w:val="24"/>
          <w:szCs w:val="24"/>
        </w:rPr>
        <w:t>«Захар»</w:t>
      </w:r>
      <w:r w:rsidR="00490243">
        <w:rPr>
          <w:rFonts w:ascii="Times New Roman" w:hAnsi="Times New Roman" w:cs="Times New Roman"/>
          <w:sz w:val="24"/>
          <w:szCs w:val="24"/>
        </w:rPr>
        <w:t xml:space="preserve">: 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Станция «Учитель»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955C32" w:rsidRPr="00CE2BC7">
        <w:rPr>
          <w:rFonts w:ascii="Times New Roman" w:hAnsi="Times New Roman" w:cs="Times New Roman"/>
          <w:sz w:val="24"/>
          <w:szCs w:val="24"/>
        </w:rPr>
        <w:t>«</w:t>
      </w:r>
      <w:r w:rsidR="00157CA9">
        <w:rPr>
          <w:rFonts w:ascii="Times New Roman" w:hAnsi="Times New Roman" w:cs="Times New Roman"/>
          <w:sz w:val="24"/>
          <w:szCs w:val="24"/>
        </w:rPr>
        <w:t>Кинозал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955C32"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57CA9">
        <w:rPr>
          <w:rFonts w:ascii="Times New Roman" w:hAnsi="Times New Roman" w:cs="Times New Roman"/>
          <w:sz w:val="24"/>
          <w:szCs w:val="24"/>
        </w:rPr>
        <w:t>Сценарист</w:t>
      </w:r>
      <w:r w:rsidR="00955C32" w:rsidRPr="00CE2BC7">
        <w:rPr>
          <w:rFonts w:ascii="Times New Roman" w:hAnsi="Times New Roman" w:cs="Times New Roman"/>
          <w:sz w:val="24"/>
          <w:szCs w:val="24"/>
        </w:rPr>
        <w:t>»</w:t>
      </w:r>
    </w:p>
    <w:p w:rsidR="00955C32" w:rsidRPr="00CE2BC7" w:rsidRDefault="00FC665B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FC665B">
        <w:rPr>
          <w:rFonts w:ascii="Times New Roman" w:hAnsi="Times New Roman" w:cs="Times New Roman"/>
          <w:sz w:val="24"/>
          <w:szCs w:val="24"/>
        </w:rPr>
        <w:t>«Обломов»</w:t>
      </w:r>
      <w:proofErr w:type="gramStart"/>
      <w:r w:rsidR="00E0652B">
        <w:rPr>
          <w:rFonts w:ascii="Times New Roman" w:hAnsi="Times New Roman" w:cs="Times New Roman"/>
          <w:sz w:val="24"/>
          <w:szCs w:val="24"/>
        </w:rPr>
        <w:t>:</w:t>
      </w:r>
      <w:r w:rsidR="00955C32" w:rsidRPr="00CE2B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55C32" w:rsidRPr="00CE2BC7">
        <w:rPr>
          <w:rFonts w:ascii="Times New Roman" w:hAnsi="Times New Roman" w:cs="Times New Roman"/>
          <w:sz w:val="24"/>
          <w:szCs w:val="24"/>
        </w:rPr>
        <w:t>танция «</w:t>
      </w:r>
      <w:r w:rsidR="00E0652B">
        <w:rPr>
          <w:rFonts w:ascii="Times New Roman" w:hAnsi="Times New Roman" w:cs="Times New Roman"/>
          <w:sz w:val="24"/>
          <w:szCs w:val="24"/>
        </w:rPr>
        <w:t>Кинозал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0652B">
        <w:rPr>
          <w:rFonts w:ascii="Times New Roman" w:hAnsi="Times New Roman" w:cs="Times New Roman"/>
          <w:sz w:val="24"/>
          <w:szCs w:val="24"/>
        </w:rPr>
        <w:t xml:space="preserve"> «Сценарист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955C32"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E0652B">
        <w:rPr>
          <w:rFonts w:ascii="Times New Roman" w:hAnsi="Times New Roman" w:cs="Times New Roman"/>
          <w:sz w:val="24"/>
          <w:szCs w:val="24"/>
        </w:rPr>
        <w:t>Учитель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5C32" w:rsidRPr="00CE2BC7" w:rsidRDefault="00057086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0570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7086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057086">
        <w:rPr>
          <w:rFonts w:ascii="Times New Roman" w:hAnsi="Times New Roman" w:cs="Times New Roman"/>
          <w:sz w:val="24"/>
          <w:szCs w:val="24"/>
        </w:rPr>
        <w:t>»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7D5FE1">
        <w:rPr>
          <w:rFonts w:ascii="Times New Roman" w:hAnsi="Times New Roman" w:cs="Times New Roman"/>
          <w:sz w:val="24"/>
          <w:szCs w:val="24"/>
        </w:rPr>
        <w:t>Кинозал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955C32"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E5131" w:rsidRPr="00CE2BC7">
        <w:rPr>
          <w:rFonts w:ascii="Times New Roman" w:hAnsi="Times New Roman" w:cs="Times New Roman"/>
          <w:sz w:val="24"/>
          <w:szCs w:val="24"/>
        </w:rPr>
        <w:t>Уч</w:t>
      </w:r>
      <w:r w:rsidR="007D5FE1">
        <w:rPr>
          <w:rFonts w:ascii="Times New Roman" w:hAnsi="Times New Roman" w:cs="Times New Roman"/>
          <w:sz w:val="24"/>
          <w:szCs w:val="24"/>
        </w:rPr>
        <w:t>итель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7D5FE1">
        <w:rPr>
          <w:rFonts w:ascii="Times New Roman" w:hAnsi="Times New Roman" w:cs="Times New Roman"/>
          <w:sz w:val="24"/>
          <w:szCs w:val="24"/>
        </w:rPr>
        <w:t xml:space="preserve"> «Сценарист</w:t>
      </w:r>
      <w:r w:rsidR="00955C32" w:rsidRPr="00CE2BC7">
        <w:rPr>
          <w:rFonts w:ascii="Times New Roman" w:hAnsi="Times New Roman" w:cs="Times New Roman"/>
          <w:sz w:val="24"/>
          <w:szCs w:val="24"/>
        </w:rPr>
        <w:t>»</w:t>
      </w:r>
    </w:p>
    <w:p w:rsidR="0029074D" w:rsidRPr="00CE2BC7" w:rsidRDefault="002740D4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Организационно-педагогические условие и описание хода урока</w:t>
      </w:r>
    </w:p>
    <w:p w:rsidR="007E06F7" w:rsidRPr="00CE2BC7" w:rsidRDefault="002740D4" w:rsidP="006A259D">
      <w:pPr>
        <w:pStyle w:val="a3"/>
        <w:numPr>
          <w:ilvl w:val="0"/>
          <w:numId w:val="8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НАЧАЛО УРОКА 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групп: </w:t>
      </w:r>
      <w:r w:rsidR="00314F59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 w:rsidR="00314F59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случайным образом 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</w:t>
      </w:r>
      <w:r w:rsidR="009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="0031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E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именами героев («Захар</w:t>
      </w:r>
      <w:r w:rsidR="003157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группа 1, </w:t>
      </w:r>
      <w:r w:rsidR="009E5F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«Обломов»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группа 2, </w:t>
      </w:r>
      <w:r w:rsidR="009E5F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5F1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</w:t>
      </w:r>
      <w:proofErr w:type="spellEnd"/>
      <w:r w:rsidR="009E5F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группа 3)</w:t>
      </w:r>
    </w:p>
    <w:p w:rsidR="00315701" w:rsidRDefault="00315701" w:rsidP="006A259D">
      <w:pPr>
        <w:pStyle w:val="a3"/>
        <w:numPr>
          <w:ilvl w:val="0"/>
          <w:numId w:val="8"/>
        </w:num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урока.</w:t>
      </w:r>
    </w:p>
    <w:p w:rsidR="00315701" w:rsidRDefault="00973F3D" w:rsidP="00973F3D">
      <w:pPr>
        <w:pStyle w:val="a3"/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учителя:</w:t>
      </w:r>
    </w:p>
    <w:p w:rsidR="00973F3D" w:rsidRPr="00EA3141" w:rsidRDefault="00973F3D" w:rsidP="00973F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141">
        <w:rPr>
          <w:rFonts w:ascii="Times New Roman" w:hAnsi="Times New Roman" w:cs="Times New Roman"/>
          <w:sz w:val="24"/>
          <w:szCs w:val="24"/>
        </w:rPr>
        <w:t>В 1859 году в журнале «Отечественные записки» был напечатан роман И. А. Гончарова «Обломов»</w:t>
      </w:r>
      <w:proofErr w:type="gramStart"/>
      <w:r w:rsidRPr="00EA31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3141">
        <w:rPr>
          <w:rFonts w:ascii="Times New Roman" w:hAnsi="Times New Roman" w:cs="Times New Roman"/>
          <w:sz w:val="24"/>
          <w:szCs w:val="24"/>
        </w:rPr>
        <w:t xml:space="preserve"> </w:t>
      </w:r>
      <w:r w:rsidR="00DF02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F02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026B">
        <w:rPr>
          <w:rFonts w:ascii="Times New Roman" w:hAnsi="Times New Roman" w:cs="Times New Roman"/>
          <w:sz w:val="24"/>
          <w:szCs w:val="24"/>
        </w:rPr>
        <w:t>лайд 2)</w:t>
      </w:r>
    </w:p>
    <w:p w:rsidR="00973F3D" w:rsidRPr="00EA3141" w:rsidRDefault="00DF026B" w:rsidP="00973F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120 лет, в 1979 году,</w:t>
      </w:r>
      <w:r w:rsidR="00973F3D" w:rsidRPr="00EA3141">
        <w:rPr>
          <w:rFonts w:ascii="Times New Roman" w:hAnsi="Times New Roman" w:cs="Times New Roman"/>
          <w:sz w:val="24"/>
          <w:szCs w:val="24"/>
        </w:rPr>
        <w:t xml:space="preserve"> своё прочтение романа Гончарова представил режиссёр Никита Михалков, создавший кинокартину «Несколько дней из жизни Ильи Ильича Обломова»</w:t>
      </w:r>
      <w:proofErr w:type="gramStart"/>
      <w:r w:rsidR="00973F3D" w:rsidRPr="00EA31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3F3D" w:rsidRPr="00EA3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3)</w:t>
      </w:r>
    </w:p>
    <w:p w:rsidR="00973F3D" w:rsidRPr="00824454" w:rsidRDefault="00973F3D" w:rsidP="00973F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141">
        <w:rPr>
          <w:rFonts w:ascii="Times New Roman" w:hAnsi="Times New Roman" w:cs="Times New Roman"/>
          <w:sz w:val="24"/>
          <w:szCs w:val="24"/>
        </w:rPr>
        <w:lastRenderedPageBreak/>
        <w:t>В 1980 году в журнале «Советское кино была напечатана</w:t>
      </w:r>
      <w:r w:rsidR="00824454">
        <w:rPr>
          <w:rFonts w:ascii="Times New Roman" w:hAnsi="Times New Roman" w:cs="Times New Roman"/>
          <w:sz w:val="24"/>
          <w:szCs w:val="24"/>
        </w:rPr>
        <w:t xml:space="preserve"> статья » театрального критика Риммы Кречетовой. Она писа</w:t>
      </w:r>
      <w:r w:rsidRPr="00EA3141">
        <w:rPr>
          <w:rFonts w:ascii="Times New Roman" w:hAnsi="Times New Roman" w:cs="Times New Roman"/>
          <w:sz w:val="24"/>
          <w:szCs w:val="24"/>
        </w:rPr>
        <w:t xml:space="preserve">ла: «Н. Михалков предлагает нам задуматься над системой </w:t>
      </w:r>
      <w:r w:rsidRPr="00824454">
        <w:rPr>
          <w:rFonts w:ascii="Times New Roman" w:hAnsi="Times New Roman" w:cs="Times New Roman"/>
          <w:sz w:val="24"/>
          <w:szCs w:val="24"/>
        </w:rPr>
        <w:t>собственных жизненных ценностей, ощутить всё громадное богатство возможностей, которые нам отпустила природа»</w:t>
      </w:r>
      <w:r w:rsidR="006665BE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973F3D" w:rsidRPr="00EA3141" w:rsidRDefault="00973F3D" w:rsidP="003707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141">
        <w:rPr>
          <w:rFonts w:ascii="Times New Roman" w:hAnsi="Times New Roman" w:cs="Times New Roman"/>
          <w:sz w:val="24"/>
          <w:szCs w:val="24"/>
        </w:rPr>
        <w:t xml:space="preserve">На предыдущих уроках, обсуждая страницы романа, мы обращались </w:t>
      </w:r>
      <w:r w:rsidR="003707B5">
        <w:rPr>
          <w:rFonts w:ascii="Times New Roman" w:hAnsi="Times New Roman" w:cs="Times New Roman"/>
          <w:sz w:val="24"/>
          <w:szCs w:val="24"/>
        </w:rPr>
        <w:t>и к кинопостановке Н. Михалкова: выполняли</w:t>
      </w:r>
      <w:r w:rsidRPr="00EA3141">
        <w:rPr>
          <w:rFonts w:ascii="Times New Roman" w:hAnsi="Times New Roman" w:cs="Times New Roman"/>
          <w:sz w:val="24"/>
          <w:szCs w:val="24"/>
        </w:rPr>
        <w:t xml:space="preserve"> сопоставительный анализ сцен двух разных жанров искусства.</w:t>
      </w:r>
    </w:p>
    <w:p w:rsidR="00973F3D" w:rsidRPr="00EA3141" w:rsidRDefault="00973F3D" w:rsidP="00973F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141">
        <w:rPr>
          <w:rFonts w:ascii="Times New Roman" w:hAnsi="Times New Roman" w:cs="Times New Roman"/>
          <w:sz w:val="24"/>
          <w:szCs w:val="24"/>
        </w:rPr>
        <w:t>А сегодня я предлагаю вам поработать со сценой, которой нет в романе.</w:t>
      </w:r>
    </w:p>
    <w:p w:rsidR="00973F3D" w:rsidRPr="00EA3141" w:rsidRDefault="00973F3D" w:rsidP="00973F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3141">
        <w:rPr>
          <w:rFonts w:ascii="Times New Roman" w:hAnsi="Times New Roman" w:cs="Times New Roman"/>
          <w:sz w:val="24"/>
          <w:szCs w:val="24"/>
        </w:rPr>
        <w:t>Побыть в роли учеников авторов фильма, киносценаристов.</w:t>
      </w:r>
      <w:bookmarkStart w:id="0" w:name="_GoBack"/>
      <w:bookmarkEnd w:id="0"/>
      <w:r w:rsidR="009170CD">
        <w:rPr>
          <w:rFonts w:ascii="Times New Roman" w:hAnsi="Times New Roman" w:cs="Times New Roman"/>
          <w:sz w:val="24"/>
          <w:szCs w:val="24"/>
        </w:rPr>
        <w:t xml:space="preserve"> Понаблюдать, как герои произведения Гончарова оживают.</w:t>
      </w:r>
    </w:p>
    <w:p w:rsidR="00973F3D" w:rsidRPr="00315701" w:rsidRDefault="00973F3D" w:rsidP="00973F3D">
      <w:pPr>
        <w:pStyle w:val="a3"/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5C32" w:rsidRPr="00CE2BC7" w:rsidRDefault="00805E31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 xml:space="preserve">ЗАВЕРШЕНИЕ УРОКА </w:t>
      </w:r>
    </w:p>
    <w:p w:rsidR="00C97773" w:rsidRPr="00C97773" w:rsidRDefault="009977F8" w:rsidP="00C97773">
      <w:pPr>
        <w:pStyle w:val="a3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>
        <w:rPr>
          <w:rFonts w:ascii="Times New Roman" w:hAnsi="Times New Roman" w:cs="Times New Roman"/>
          <w:sz w:val="24"/>
          <w:szCs w:val="24"/>
        </w:rPr>
        <w:t>: ответ на вопрос из маршрутных листов «</w:t>
      </w:r>
      <w:proofErr w:type="gramStart"/>
      <w:r w:rsidRPr="009977F8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9977F8">
        <w:rPr>
          <w:rFonts w:ascii="Times New Roman" w:hAnsi="Times New Roman" w:cs="Times New Roman"/>
          <w:sz w:val="24"/>
          <w:szCs w:val="24"/>
        </w:rPr>
        <w:t xml:space="preserve"> общую мысль, по-вашему, выражают авторы фильма в данном эпизоде?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77F8" w:rsidRDefault="009977F8" w:rsidP="009977F8">
      <w:pPr>
        <w:pStyle w:val="a3"/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Заключительное слово учителя.</w:t>
      </w:r>
    </w:p>
    <w:p w:rsidR="009977F8" w:rsidRPr="00376F5D" w:rsidRDefault="009977F8" w:rsidP="0099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Вернусь вновь к статье Риммы Кречетовой </w:t>
      </w:r>
      <w:r w:rsidRPr="009977F8">
        <w:rPr>
          <w:rFonts w:ascii="Times New Roman" w:hAnsi="Times New Roman" w:cs="Times New Roman"/>
          <w:sz w:val="24"/>
          <w:szCs w:val="24"/>
        </w:rPr>
        <w:t>«Любовь становится поэзией фильма, она пронизывает его, наполняя все эпизоды»</w:t>
      </w:r>
      <w:r w:rsidR="00C97773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8C6A34" w:rsidRDefault="00C97773" w:rsidP="009977F8">
      <w:pPr>
        <w:pStyle w:val="a3"/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с</w:t>
      </w:r>
      <w:r w:rsidR="003B745E">
        <w:rPr>
          <w:rFonts w:ascii="Times New Roman" w:hAnsi="Times New Roman" w:cs="Times New Roman"/>
          <w:sz w:val="24"/>
          <w:szCs w:val="24"/>
        </w:rPr>
        <w:t xml:space="preserve">амим побыть в роли сценаристов. </w:t>
      </w:r>
    </w:p>
    <w:p w:rsidR="009977F8" w:rsidRPr="003B745E" w:rsidRDefault="003B745E" w:rsidP="009977F8">
      <w:pPr>
        <w:pStyle w:val="a3"/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97773">
        <w:rPr>
          <w:rFonts w:ascii="Times New Roman" w:hAnsi="Times New Roman" w:cs="Times New Roman"/>
          <w:sz w:val="24"/>
          <w:szCs w:val="24"/>
        </w:rPr>
        <w:t xml:space="preserve">азработайте </w:t>
      </w:r>
      <w:r w:rsidRPr="003B745E">
        <w:rPr>
          <w:rFonts w:ascii="Times New Roman" w:hAnsi="Times New Roman" w:cs="Times New Roman"/>
          <w:sz w:val="24"/>
          <w:szCs w:val="24"/>
        </w:rPr>
        <w:t>фрагмент киносценария по главе 9 части 2 романа "Обломов"</w:t>
      </w:r>
    </w:p>
    <w:p w:rsidR="003D2A3D" w:rsidRPr="00CE2BC7" w:rsidRDefault="003D2A3D" w:rsidP="003D2A3D">
      <w:pPr>
        <w:pStyle w:val="a3"/>
        <w:spacing w:line="240" w:lineRule="atLeast"/>
        <w:ind w:left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7317" w:rsidRPr="00CE2BC7" w:rsidRDefault="00557317" w:rsidP="00557317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8629D2" w:rsidRPr="00CE2BC7" w:rsidRDefault="007446F1" w:rsidP="00557317">
      <w:pPr>
        <w:pStyle w:val="a3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-1</w:t>
      </w:r>
    </w:p>
    <w:p w:rsidR="00557317" w:rsidRPr="007446F1" w:rsidRDefault="00557317" w:rsidP="007446F1">
      <w:pPr>
        <w:pStyle w:val="a3"/>
        <w:numPr>
          <w:ilvl w:val="0"/>
          <w:numId w:val="26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Проектор.</w:t>
      </w:r>
    </w:p>
    <w:p w:rsidR="009B57B3" w:rsidRPr="00A06B1F" w:rsidRDefault="00A06B1F" w:rsidP="00A06B1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7B3" w:rsidRPr="00A06B1F">
        <w:rPr>
          <w:rFonts w:ascii="Times New Roman" w:hAnsi="Times New Roman" w:cs="Times New Roman"/>
          <w:b/>
          <w:sz w:val="24"/>
          <w:szCs w:val="24"/>
        </w:rPr>
        <w:t>Маршрутный лист</w:t>
      </w:r>
      <w:r w:rsidR="009B57B3" w:rsidRPr="00A06B1F">
        <w:rPr>
          <w:rFonts w:ascii="Times New Roman" w:hAnsi="Times New Roman" w:cs="Times New Roman"/>
          <w:sz w:val="24"/>
          <w:szCs w:val="24"/>
        </w:rPr>
        <w:t xml:space="preserve"> группа «Захар». Работа на каждом этапе маршрута составляет 10 минут</w:t>
      </w:r>
    </w:p>
    <w:p w:rsidR="009B57B3" w:rsidRPr="009B57B3" w:rsidRDefault="009B57B3" w:rsidP="009B57B3">
      <w:pPr>
        <w:rPr>
          <w:rFonts w:ascii="Times New Roman" w:hAnsi="Times New Roman" w:cs="Times New Roman"/>
          <w:sz w:val="24"/>
          <w:szCs w:val="24"/>
        </w:rPr>
      </w:pPr>
      <w:r w:rsidRPr="009B57B3">
        <w:rPr>
          <w:rFonts w:ascii="Times New Roman" w:hAnsi="Times New Roman" w:cs="Times New Roman"/>
          <w:sz w:val="24"/>
          <w:szCs w:val="24"/>
        </w:rPr>
        <w:t>1 этап – работа с Учителем</w:t>
      </w:r>
    </w:p>
    <w:p w:rsidR="009B57B3" w:rsidRPr="009B57B3" w:rsidRDefault="009B57B3" w:rsidP="009B57B3">
      <w:pPr>
        <w:rPr>
          <w:rFonts w:ascii="Times New Roman" w:hAnsi="Times New Roman" w:cs="Times New Roman"/>
          <w:sz w:val="24"/>
          <w:szCs w:val="24"/>
        </w:rPr>
      </w:pPr>
      <w:r w:rsidRPr="009B57B3">
        <w:rPr>
          <w:rFonts w:ascii="Times New Roman" w:hAnsi="Times New Roman" w:cs="Times New Roman"/>
          <w:sz w:val="24"/>
          <w:szCs w:val="24"/>
        </w:rPr>
        <w:t>2 этап</w:t>
      </w:r>
    </w:p>
    <w:p w:rsidR="009B57B3" w:rsidRPr="009B57B3" w:rsidRDefault="009B57B3" w:rsidP="009B57B3">
      <w:pPr>
        <w:rPr>
          <w:rFonts w:ascii="Times New Roman" w:hAnsi="Times New Roman" w:cs="Times New Roman"/>
          <w:sz w:val="24"/>
          <w:szCs w:val="24"/>
        </w:rPr>
      </w:pPr>
      <w:r w:rsidRPr="009B57B3">
        <w:rPr>
          <w:rFonts w:ascii="Times New Roman" w:hAnsi="Times New Roman" w:cs="Times New Roman"/>
          <w:sz w:val="24"/>
          <w:szCs w:val="24"/>
        </w:rPr>
        <w:t>Внимательно прочитайте вопросы и ответьте на них после просмотра видеофрагмента из фильма «Несколько дней из жизни Обломова». При необходимости посмотрите два-три раза. Проанализируйте образ Захара в интерпретации актера Андрея Попова.</w:t>
      </w:r>
    </w:p>
    <w:p w:rsidR="009B57B3" w:rsidRPr="009B57B3" w:rsidRDefault="009B57B3" w:rsidP="009B57B3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B57B3">
        <w:rPr>
          <w:rFonts w:ascii="Times New Roman" w:hAnsi="Times New Roman" w:cs="Times New Roman"/>
          <w:sz w:val="24"/>
          <w:szCs w:val="24"/>
        </w:rPr>
        <w:t>Просматривая эпизод, обращайте внимание на детали внешнего вида, на поведение актёра, на план изображения в кадре.</w:t>
      </w:r>
    </w:p>
    <w:p w:rsidR="009B57B3" w:rsidRPr="009B57B3" w:rsidRDefault="009B57B3" w:rsidP="009B57B3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B57B3">
        <w:rPr>
          <w:rFonts w:ascii="Times New Roman" w:hAnsi="Times New Roman" w:cs="Times New Roman"/>
          <w:sz w:val="24"/>
          <w:szCs w:val="24"/>
        </w:rPr>
        <w:t xml:space="preserve">Попробуйте определить, в скольких кадрах данного эпизода участвует актёр? </w:t>
      </w:r>
    </w:p>
    <w:p w:rsidR="009B57B3" w:rsidRPr="009B57B3" w:rsidRDefault="009B57B3" w:rsidP="009B57B3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B57B3">
        <w:rPr>
          <w:rFonts w:ascii="Times New Roman" w:hAnsi="Times New Roman" w:cs="Times New Roman"/>
          <w:sz w:val="24"/>
          <w:szCs w:val="24"/>
        </w:rPr>
        <w:t>Дайте название сцене. Запишите.</w:t>
      </w:r>
    </w:p>
    <w:p w:rsidR="009B57B3" w:rsidRPr="009B57B3" w:rsidRDefault="009B57B3" w:rsidP="009B57B3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B57B3">
        <w:rPr>
          <w:rFonts w:ascii="Times New Roman" w:hAnsi="Times New Roman" w:cs="Times New Roman"/>
          <w:sz w:val="24"/>
          <w:szCs w:val="24"/>
        </w:rPr>
        <w:t>Какие черты героя романа Гончарова отражены в эпизоде? Как это показывает актёр?</w:t>
      </w:r>
    </w:p>
    <w:p w:rsidR="009B57B3" w:rsidRPr="009B57B3" w:rsidRDefault="009B57B3" w:rsidP="009B57B3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B57B3">
        <w:rPr>
          <w:rFonts w:ascii="Times New Roman" w:hAnsi="Times New Roman" w:cs="Times New Roman"/>
          <w:sz w:val="24"/>
          <w:szCs w:val="24"/>
        </w:rPr>
        <w:t>Какие чувства Вашего героя переданы актёром?</w:t>
      </w:r>
    </w:p>
    <w:p w:rsidR="009B57B3" w:rsidRPr="009B57B3" w:rsidRDefault="009B57B3" w:rsidP="009B57B3">
      <w:pPr>
        <w:pStyle w:val="a3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B57B3">
        <w:rPr>
          <w:rFonts w:ascii="Times New Roman" w:hAnsi="Times New Roman" w:cs="Times New Roman"/>
          <w:sz w:val="24"/>
          <w:szCs w:val="24"/>
        </w:rPr>
        <w:t>Какую общую мысль, по-вашему, выражают авторы фильма в данном эпизоде?</w:t>
      </w:r>
    </w:p>
    <w:p w:rsidR="009B57B3" w:rsidRPr="009B57B3" w:rsidRDefault="009B57B3" w:rsidP="009B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7B3">
        <w:rPr>
          <w:rFonts w:ascii="Times New Roman" w:hAnsi="Times New Roman" w:cs="Times New Roman"/>
          <w:sz w:val="24"/>
          <w:szCs w:val="24"/>
        </w:rPr>
        <w:t>3 этап</w:t>
      </w:r>
    </w:p>
    <w:p w:rsidR="009B57B3" w:rsidRPr="009B57B3" w:rsidRDefault="009B57B3" w:rsidP="009B57B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7B3">
        <w:rPr>
          <w:rFonts w:ascii="Times New Roman" w:hAnsi="Times New Roman" w:cs="Times New Roman"/>
          <w:sz w:val="24"/>
          <w:szCs w:val="24"/>
        </w:rPr>
        <w:t>Творческая работа в группе. Совместно с одноклассниками своей группы, распишите образ Захара в интерпретации актера Андрея Попова (заполните таблицу на обороте)</w:t>
      </w:r>
    </w:p>
    <w:p w:rsidR="00362175" w:rsidRPr="00A06B1F" w:rsidRDefault="009B57B3" w:rsidP="00A06B1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06B1F">
        <w:rPr>
          <w:bCs/>
          <w:iCs/>
          <w:sz w:val="32"/>
          <w:szCs w:val="32"/>
        </w:rPr>
        <w:br w:type="page"/>
      </w:r>
      <w:r w:rsidR="00362175" w:rsidRPr="00A06B1F"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</w:t>
      </w:r>
      <w:r w:rsidR="00362175" w:rsidRPr="00A06B1F">
        <w:rPr>
          <w:rFonts w:ascii="Times New Roman" w:hAnsi="Times New Roman" w:cs="Times New Roman"/>
          <w:sz w:val="24"/>
          <w:szCs w:val="24"/>
        </w:rPr>
        <w:t xml:space="preserve"> группа «Обломов». Работа на каждом этапе маршрута составляет 10 минут</w:t>
      </w:r>
    </w:p>
    <w:p w:rsidR="00362175" w:rsidRPr="00362175" w:rsidRDefault="00362175" w:rsidP="00362175">
      <w:pPr>
        <w:rPr>
          <w:rFonts w:ascii="Times New Roman" w:hAnsi="Times New Roman" w:cs="Times New Roman"/>
          <w:sz w:val="24"/>
          <w:szCs w:val="24"/>
        </w:rPr>
      </w:pPr>
      <w:r w:rsidRPr="00362175">
        <w:rPr>
          <w:rFonts w:ascii="Times New Roman" w:hAnsi="Times New Roman" w:cs="Times New Roman"/>
          <w:sz w:val="24"/>
          <w:szCs w:val="24"/>
        </w:rPr>
        <w:t xml:space="preserve">1 этап – Кинозал </w:t>
      </w:r>
    </w:p>
    <w:p w:rsidR="00362175" w:rsidRPr="00362175" w:rsidRDefault="00362175" w:rsidP="00362175">
      <w:pPr>
        <w:rPr>
          <w:rFonts w:ascii="Times New Roman" w:hAnsi="Times New Roman" w:cs="Times New Roman"/>
          <w:sz w:val="24"/>
          <w:szCs w:val="24"/>
        </w:rPr>
      </w:pPr>
      <w:r w:rsidRPr="00362175">
        <w:rPr>
          <w:rFonts w:ascii="Times New Roman" w:hAnsi="Times New Roman" w:cs="Times New Roman"/>
          <w:sz w:val="24"/>
          <w:szCs w:val="24"/>
        </w:rPr>
        <w:t xml:space="preserve">Внимательно прочитайте вопросы и ответьте на них после просмотра видеофрагмента из фильма «Несколько дней из жизни Обломова». При необходимости посмотрите два-три раза. Проанализируйте образ Обломова в интерпретации актера Олега </w:t>
      </w:r>
      <w:proofErr w:type="spellStart"/>
      <w:r w:rsidRPr="00362175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362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175" w:rsidRPr="00362175" w:rsidRDefault="00362175" w:rsidP="00362175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62175">
        <w:rPr>
          <w:rFonts w:ascii="Times New Roman" w:hAnsi="Times New Roman" w:cs="Times New Roman"/>
          <w:sz w:val="24"/>
          <w:szCs w:val="24"/>
        </w:rPr>
        <w:t>Просматривая эпизод, обращайте внимание на детали внешнего вида, на поведение актёра, на план изображения в кадре.</w:t>
      </w:r>
    </w:p>
    <w:p w:rsidR="00362175" w:rsidRPr="00362175" w:rsidRDefault="00362175" w:rsidP="00362175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62175">
        <w:rPr>
          <w:rFonts w:ascii="Times New Roman" w:hAnsi="Times New Roman" w:cs="Times New Roman"/>
          <w:sz w:val="24"/>
          <w:szCs w:val="24"/>
        </w:rPr>
        <w:t xml:space="preserve">Попробуйте определить, в скольких кадрах данного эпизода участвует актёр? </w:t>
      </w:r>
    </w:p>
    <w:p w:rsidR="00362175" w:rsidRPr="00362175" w:rsidRDefault="00362175" w:rsidP="00362175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62175">
        <w:rPr>
          <w:rFonts w:ascii="Times New Roman" w:hAnsi="Times New Roman" w:cs="Times New Roman"/>
          <w:sz w:val="24"/>
          <w:szCs w:val="24"/>
        </w:rPr>
        <w:t>Дайте название сцене. Запишите.</w:t>
      </w:r>
    </w:p>
    <w:p w:rsidR="00362175" w:rsidRPr="00362175" w:rsidRDefault="00362175" w:rsidP="00362175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62175">
        <w:rPr>
          <w:rFonts w:ascii="Times New Roman" w:hAnsi="Times New Roman" w:cs="Times New Roman"/>
          <w:sz w:val="24"/>
          <w:szCs w:val="24"/>
        </w:rPr>
        <w:t>Какие черты героя романа Гончарова отражены в эпизоде? Как это показывает актёр?</w:t>
      </w:r>
    </w:p>
    <w:p w:rsidR="00362175" w:rsidRPr="00362175" w:rsidRDefault="00362175" w:rsidP="00362175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62175">
        <w:rPr>
          <w:rFonts w:ascii="Times New Roman" w:hAnsi="Times New Roman" w:cs="Times New Roman"/>
          <w:sz w:val="24"/>
          <w:szCs w:val="24"/>
        </w:rPr>
        <w:t>Какие чувства Вашего героя переданы актёром?</w:t>
      </w:r>
    </w:p>
    <w:p w:rsidR="00362175" w:rsidRPr="00362175" w:rsidRDefault="00362175" w:rsidP="00362175">
      <w:pPr>
        <w:pStyle w:val="a3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62175">
        <w:rPr>
          <w:rFonts w:ascii="Times New Roman" w:hAnsi="Times New Roman" w:cs="Times New Roman"/>
          <w:sz w:val="24"/>
          <w:szCs w:val="24"/>
        </w:rPr>
        <w:t>Какую общую мысль, по-вашему, выражают авторы фильма в данном эпизоде?</w:t>
      </w:r>
    </w:p>
    <w:p w:rsidR="00362175" w:rsidRPr="00362175" w:rsidRDefault="00362175" w:rsidP="00362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75">
        <w:rPr>
          <w:rFonts w:ascii="Times New Roman" w:hAnsi="Times New Roman" w:cs="Times New Roman"/>
          <w:sz w:val="24"/>
          <w:szCs w:val="24"/>
        </w:rPr>
        <w:t>2 этап - Сценарист</w:t>
      </w:r>
    </w:p>
    <w:p w:rsidR="00362175" w:rsidRPr="00362175" w:rsidRDefault="00362175" w:rsidP="00362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75">
        <w:rPr>
          <w:rFonts w:ascii="Times New Roman" w:hAnsi="Times New Roman" w:cs="Times New Roman"/>
          <w:sz w:val="24"/>
          <w:szCs w:val="24"/>
        </w:rPr>
        <w:t xml:space="preserve">Творческая работа в группе. Совместно с одноклассниками своей группы, распишите образ Обломова в интерпретации актера Олега </w:t>
      </w:r>
      <w:proofErr w:type="spellStart"/>
      <w:r w:rsidRPr="00362175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362175">
        <w:rPr>
          <w:rFonts w:ascii="Times New Roman" w:hAnsi="Times New Roman" w:cs="Times New Roman"/>
          <w:sz w:val="24"/>
          <w:szCs w:val="24"/>
        </w:rPr>
        <w:t xml:space="preserve"> (заполните таблицу на обороте).</w:t>
      </w:r>
    </w:p>
    <w:p w:rsidR="00362175" w:rsidRPr="00362175" w:rsidRDefault="00362175" w:rsidP="003621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175" w:rsidRPr="00362175" w:rsidRDefault="00362175" w:rsidP="00362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175">
        <w:rPr>
          <w:rFonts w:ascii="Times New Roman" w:hAnsi="Times New Roman" w:cs="Times New Roman"/>
          <w:sz w:val="24"/>
          <w:szCs w:val="24"/>
        </w:rPr>
        <w:t>3 этап – работа с Учителем</w:t>
      </w:r>
    </w:p>
    <w:p w:rsidR="009B57B3" w:rsidRDefault="009B57B3" w:rsidP="009B57B3">
      <w:pPr>
        <w:rPr>
          <w:rFonts w:ascii="Times New Roman" w:hAnsi="Times New Roman" w:cs="Times New Roman"/>
          <w:sz w:val="24"/>
          <w:szCs w:val="24"/>
        </w:rPr>
      </w:pPr>
    </w:p>
    <w:p w:rsidR="00A06B1F" w:rsidRPr="00A06B1F" w:rsidRDefault="00A06B1F" w:rsidP="00A06B1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06B1F">
        <w:rPr>
          <w:rFonts w:ascii="Times New Roman" w:hAnsi="Times New Roman" w:cs="Times New Roman"/>
          <w:b/>
          <w:sz w:val="24"/>
          <w:szCs w:val="24"/>
        </w:rPr>
        <w:t xml:space="preserve">Маршрутный лист </w:t>
      </w:r>
      <w:r w:rsidRPr="00A06B1F"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 w:rsidRPr="00A06B1F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A06B1F">
        <w:rPr>
          <w:rFonts w:ascii="Times New Roman" w:hAnsi="Times New Roman" w:cs="Times New Roman"/>
          <w:sz w:val="24"/>
          <w:szCs w:val="24"/>
        </w:rPr>
        <w:t>». Работа на каждом этапе маршрута составляет 10 минут</w:t>
      </w:r>
    </w:p>
    <w:p w:rsidR="00A06B1F" w:rsidRPr="00A06B1F" w:rsidRDefault="00A06B1F" w:rsidP="00A06B1F">
      <w:pPr>
        <w:rPr>
          <w:rFonts w:ascii="Times New Roman" w:hAnsi="Times New Roman" w:cs="Times New Roman"/>
          <w:sz w:val="24"/>
          <w:szCs w:val="24"/>
        </w:rPr>
      </w:pPr>
      <w:r w:rsidRPr="00A06B1F">
        <w:rPr>
          <w:rFonts w:ascii="Times New Roman" w:hAnsi="Times New Roman" w:cs="Times New Roman"/>
          <w:sz w:val="24"/>
          <w:szCs w:val="24"/>
        </w:rPr>
        <w:t xml:space="preserve">1 этап – Кинозал </w:t>
      </w:r>
    </w:p>
    <w:p w:rsidR="00A06B1F" w:rsidRPr="00A06B1F" w:rsidRDefault="00A06B1F" w:rsidP="00A06B1F">
      <w:pPr>
        <w:rPr>
          <w:rFonts w:ascii="Times New Roman" w:hAnsi="Times New Roman" w:cs="Times New Roman"/>
          <w:sz w:val="24"/>
          <w:szCs w:val="24"/>
        </w:rPr>
      </w:pPr>
      <w:r w:rsidRPr="00A06B1F">
        <w:rPr>
          <w:rFonts w:ascii="Times New Roman" w:hAnsi="Times New Roman" w:cs="Times New Roman"/>
          <w:sz w:val="24"/>
          <w:szCs w:val="24"/>
        </w:rPr>
        <w:t xml:space="preserve">Внимательно прочитайте вопросы и ответьте на них после просмотра видеофрагмента из фильма «Несколько дней из жизни Обломова». При необходимости посмотрите два-три раза. Проанализируйте образ </w:t>
      </w:r>
      <w:proofErr w:type="spellStart"/>
      <w:r w:rsidRPr="00A06B1F"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 w:rsidRPr="00A06B1F">
        <w:rPr>
          <w:rFonts w:ascii="Times New Roman" w:hAnsi="Times New Roman" w:cs="Times New Roman"/>
          <w:sz w:val="24"/>
          <w:szCs w:val="24"/>
        </w:rPr>
        <w:t xml:space="preserve"> в интерпретации актера Юрия </w:t>
      </w:r>
      <w:proofErr w:type="spellStart"/>
      <w:r w:rsidRPr="00A06B1F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Pr="00A06B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B1F" w:rsidRPr="00A06B1F" w:rsidRDefault="00A06B1F" w:rsidP="00A06B1F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B1F">
        <w:rPr>
          <w:rFonts w:ascii="Times New Roman" w:hAnsi="Times New Roman" w:cs="Times New Roman"/>
          <w:sz w:val="24"/>
          <w:szCs w:val="24"/>
        </w:rPr>
        <w:t>Просматривая эпизод, обращайте внимание на детали внешнего вида, на поведение актёра, на план изображения в кадре.</w:t>
      </w:r>
    </w:p>
    <w:p w:rsidR="00A06B1F" w:rsidRPr="00A06B1F" w:rsidRDefault="00A06B1F" w:rsidP="00A06B1F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B1F">
        <w:rPr>
          <w:rFonts w:ascii="Times New Roman" w:hAnsi="Times New Roman" w:cs="Times New Roman"/>
          <w:sz w:val="24"/>
          <w:szCs w:val="24"/>
        </w:rPr>
        <w:t xml:space="preserve">Попробуйте определить, в скольких кадрах данного эпизода участвует актёр? </w:t>
      </w:r>
    </w:p>
    <w:p w:rsidR="00A06B1F" w:rsidRPr="00A06B1F" w:rsidRDefault="00A06B1F" w:rsidP="00A06B1F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B1F">
        <w:rPr>
          <w:rFonts w:ascii="Times New Roman" w:hAnsi="Times New Roman" w:cs="Times New Roman"/>
          <w:sz w:val="24"/>
          <w:szCs w:val="24"/>
        </w:rPr>
        <w:t>Дайте название сцене. Запишите.</w:t>
      </w:r>
    </w:p>
    <w:p w:rsidR="00A06B1F" w:rsidRPr="00A06B1F" w:rsidRDefault="00A06B1F" w:rsidP="00A06B1F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B1F">
        <w:rPr>
          <w:rFonts w:ascii="Times New Roman" w:hAnsi="Times New Roman" w:cs="Times New Roman"/>
          <w:sz w:val="24"/>
          <w:szCs w:val="24"/>
        </w:rPr>
        <w:t>Какие черты героя романа Гончарова отражены в эпизоде? Как это показывает актёр?</w:t>
      </w:r>
    </w:p>
    <w:p w:rsidR="00A06B1F" w:rsidRPr="00A06B1F" w:rsidRDefault="00A06B1F" w:rsidP="00A06B1F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B1F">
        <w:rPr>
          <w:rFonts w:ascii="Times New Roman" w:hAnsi="Times New Roman" w:cs="Times New Roman"/>
          <w:sz w:val="24"/>
          <w:szCs w:val="24"/>
        </w:rPr>
        <w:t>Какие чувства Вашего героя переданы актёром?</w:t>
      </w:r>
    </w:p>
    <w:p w:rsidR="00A06B1F" w:rsidRPr="00A06B1F" w:rsidRDefault="00A06B1F" w:rsidP="00A06B1F">
      <w:pPr>
        <w:pStyle w:val="a3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6B1F">
        <w:rPr>
          <w:rFonts w:ascii="Times New Roman" w:hAnsi="Times New Roman" w:cs="Times New Roman"/>
          <w:sz w:val="24"/>
          <w:szCs w:val="24"/>
        </w:rPr>
        <w:t>Какую общую мысль, по-вашему, выражают авторы фильма в данном эпизоде?</w:t>
      </w:r>
    </w:p>
    <w:p w:rsidR="00A06B1F" w:rsidRPr="00A06B1F" w:rsidRDefault="00A06B1F" w:rsidP="00A06B1F">
      <w:pPr>
        <w:rPr>
          <w:rFonts w:ascii="Times New Roman" w:hAnsi="Times New Roman" w:cs="Times New Roman"/>
          <w:sz w:val="24"/>
          <w:szCs w:val="24"/>
        </w:rPr>
      </w:pPr>
      <w:r w:rsidRPr="00A06B1F">
        <w:rPr>
          <w:rFonts w:ascii="Times New Roman" w:hAnsi="Times New Roman" w:cs="Times New Roman"/>
          <w:sz w:val="24"/>
          <w:szCs w:val="24"/>
        </w:rPr>
        <w:t>2 этап – работа с Учителем</w:t>
      </w:r>
    </w:p>
    <w:p w:rsidR="00A06B1F" w:rsidRPr="00A06B1F" w:rsidRDefault="00A06B1F" w:rsidP="00A0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1F">
        <w:rPr>
          <w:rFonts w:ascii="Times New Roman" w:hAnsi="Times New Roman" w:cs="Times New Roman"/>
          <w:sz w:val="24"/>
          <w:szCs w:val="24"/>
        </w:rPr>
        <w:t>3 этап - Сценарист</w:t>
      </w:r>
    </w:p>
    <w:p w:rsidR="00A06B1F" w:rsidRDefault="00A06B1F" w:rsidP="00A06B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B1F">
        <w:rPr>
          <w:rFonts w:ascii="Times New Roman" w:hAnsi="Times New Roman" w:cs="Times New Roman"/>
          <w:sz w:val="24"/>
          <w:szCs w:val="24"/>
        </w:rPr>
        <w:t xml:space="preserve">Творческая работа в группе. Совместно с одноклассниками своей группы, распишите образ </w:t>
      </w:r>
      <w:proofErr w:type="spellStart"/>
      <w:r w:rsidRPr="00A06B1F"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 w:rsidRPr="00A06B1F">
        <w:rPr>
          <w:rFonts w:ascii="Times New Roman" w:hAnsi="Times New Roman" w:cs="Times New Roman"/>
          <w:sz w:val="24"/>
          <w:szCs w:val="24"/>
        </w:rPr>
        <w:t xml:space="preserve"> в интерпретации актера Юрия </w:t>
      </w:r>
      <w:proofErr w:type="spellStart"/>
      <w:r w:rsidRPr="00A06B1F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Pr="00A06B1F">
        <w:rPr>
          <w:rFonts w:ascii="Times New Roman" w:hAnsi="Times New Roman" w:cs="Times New Roman"/>
          <w:sz w:val="24"/>
          <w:szCs w:val="24"/>
        </w:rPr>
        <w:t xml:space="preserve"> (заполните таблицу на обороте).</w:t>
      </w:r>
    </w:p>
    <w:p w:rsidR="008C65B2" w:rsidRDefault="008C65B2" w:rsidP="00DE19C4">
      <w:pPr>
        <w:rPr>
          <w:rFonts w:ascii="Times New Roman" w:hAnsi="Times New Roman" w:cs="Times New Roman"/>
          <w:b/>
          <w:sz w:val="24"/>
          <w:szCs w:val="24"/>
        </w:rPr>
      </w:pPr>
    </w:p>
    <w:p w:rsidR="00DE19C4" w:rsidRPr="00DE19C4" w:rsidRDefault="00DE19C4" w:rsidP="00DE19C4">
      <w:pPr>
        <w:rPr>
          <w:rFonts w:ascii="Times New Roman" w:hAnsi="Times New Roman" w:cs="Times New Roman"/>
          <w:b/>
          <w:sz w:val="24"/>
          <w:szCs w:val="24"/>
        </w:rPr>
      </w:pPr>
      <w:r w:rsidRPr="00DE19C4">
        <w:rPr>
          <w:rFonts w:ascii="Times New Roman" w:hAnsi="Times New Roman" w:cs="Times New Roman"/>
          <w:b/>
          <w:sz w:val="24"/>
          <w:szCs w:val="24"/>
        </w:rPr>
        <w:t>Карточка для работы на станции «Учитель»</w:t>
      </w:r>
    </w:p>
    <w:p w:rsidR="00DE19C4" w:rsidRPr="006E6123" w:rsidRDefault="00DE19C4" w:rsidP="00DE1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</w:t>
      </w:r>
      <w:r w:rsidRPr="006E6123">
        <w:rPr>
          <w:rFonts w:ascii="Times New Roman" w:hAnsi="Times New Roman" w:cs="Times New Roman"/>
          <w:sz w:val="24"/>
          <w:szCs w:val="24"/>
        </w:rPr>
        <w:t xml:space="preserve"> предложения</w:t>
      </w:r>
    </w:p>
    <w:p w:rsidR="00DE19C4" w:rsidRPr="006E6123" w:rsidRDefault="00DE19C4" w:rsidP="00DE19C4">
      <w:pPr>
        <w:pStyle w:val="a3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E6123">
        <w:rPr>
          <w:rFonts w:ascii="Times New Roman" w:hAnsi="Times New Roman" w:cs="Times New Roman"/>
          <w:sz w:val="24"/>
          <w:szCs w:val="24"/>
        </w:rPr>
        <w:t>Киносценарий – это__________________________________</w:t>
      </w:r>
    </w:p>
    <w:p w:rsidR="00DE19C4" w:rsidRPr="006E6123" w:rsidRDefault="00DE19C4" w:rsidP="00DE19C4">
      <w:pPr>
        <w:pStyle w:val="a3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E6123">
        <w:rPr>
          <w:rFonts w:ascii="Times New Roman" w:hAnsi="Times New Roman" w:cs="Times New Roman"/>
          <w:sz w:val="24"/>
          <w:szCs w:val="24"/>
        </w:rPr>
        <w:t>Составные части киносценария _________________________</w:t>
      </w:r>
    </w:p>
    <w:p w:rsidR="00DE19C4" w:rsidRPr="006E6123" w:rsidRDefault="00DE19C4" w:rsidP="00DE19C4">
      <w:pPr>
        <w:pStyle w:val="a3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E6123">
        <w:rPr>
          <w:rFonts w:ascii="Times New Roman" w:hAnsi="Times New Roman" w:cs="Times New Roman"/>
          <w:sz w:val="24"/>
          <w:szCs w:val="24"/>
        </w:rPr>
        <w:t>Пояснительные надписи и закадровый текст используются __________________</w:t>
      </w:r>
    </w:p>
    <w:p w:rsidR="00DE19C4" w:rsidRPr="006E6123" w:rsidRDefault="00DE19C4" w:rsidP="00DE19C4">
      <w:pPr>
        <w:pStyle w:val="a3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E6123">
        <w:rPr>
          <w:rFonts w:ascii="Times New Roman" w:hAnsi="Times New Roman" w:cs="Times New Roman"/>
          <w:sz w:val="24"/>
          <w:szCs w:val="24"/>
        </w:rPr>
        <w:lastRenderedPageBreak/>
        <w:t>В киносценарии может быть указан план изображения______________________</w:t>
      </w:r>
    </w:p>
    <w:p w:rsidR="00DE19C4" w:rsidRDefault="00DE19C4" w:rsidP="00DE19C4">
      <w:pPr>
        <w:pStyle w:val="a3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E6123">
        <w:rPr>
          <w:rFonts w:ascii="Times New Roman" w:hAnsi="Times New Roman" w:cs="Times New Roman"/>
          <w:sz w:val="24"/>
          <w:szCs w:val="24"/>
        </w:rPr>
        <w:t>Чаще всего сценарий пишут в форме _________________________</w:t>
      </w:r>
    </w:p>
    <w:p w:rsidR="00DE19C4" w:rsidRPr="00A06B1F" w:rsidRDefault="00DE19C4" w:rsidP="00A06B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19C4" w:rsidRPr="00A06B1F" w:rsidSect="004163E7">
      <w:pgSz w:w="11906" w:h="16838"/>
      <w:pgMar w:top="964" w:right="851" w:bottom="96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5D" w:rsidRDefault="0038395D" w:rsidP="007F7FD7">
      <w:pPr>
        <w:spacing w:after="0" w:line="240" w:lineRule="auto"/>
      </w:pPr>
      <w:r>
        <w:separator/>
      </w:r>
    </w:p>
  </w:endnote>
  <w:endnote w:type="continuationSeparator" w:id="1">
    <w:p w:rsidR="0038395D" w:rsidRDefault="0038395D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5D" w:rsidRDefault="0038395D" w:rsidP="007F7FD7">
      <w:pPr>
        <w:spacing w:after="0" w:line="240" w:lineRule="auto"/>
      </w:pPr>
      <w:r>
        <w:separator/>
      </w:r>
    </w:p>
  </w:footnote>
  <w:footnote w:type="continuationSeparator" w:id="1">
    <w:p w:rsidR="0038395D" w:rsidRDefault="0038395D" w:rsidP="007F7FD7">
      <w:pPr>
        <w:spacing w:after="0" w:line="240" w:lineRule="auto"/>
      </w:pPr>
      <w:r>
        <w:continuationSeparator/>
      </w:r>
    </w:p>
  </w:footnote>
  <w:footnote w:id="2">
    <w:p w:rsidR="004D2956" w:rsidRPr="006A259D" w:rsidRDefault="004D2956" w:rsidP="003B2779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6A259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6A259D">
        <w:rPr>
          <w:rFonts w:ascii="Times New Roman" w:hAnsi="Times New Roman" w:cs="Times New Roman"/>
          <w:sz w:val="16"/>
          <w:szCs w:val="16"/>
        </w:rPr>
        <w:t xml:space="preserve"> Например, тест, опрос, выполнение задания, создание продукта (результат проекта), </w:t>
      </w:r>
      <w:proofErr w:type="spellStart"/>
      <w:r w:rsidRPr="006A259D">
        <w:rPr>
          <w:rFonts w:ascii="Times New Roman" w:hAnsi="Times New Roman" w:cs="Times New Roman"/>
          <w:sz w:val="16"/>
          <w:szCs w:val="16"/>
        </w:rPr>
        <w:t>портфолио</w:t>
      </w:r>
      <w:proofErr w:type="spellEnd"/>
      <w:r w:rsidRPr="006A259D">
        <w:rPr>
          <w:rFonts w:ascii="Times New Roman" w:hAnsi="Times New Roman" w:cs="Times New Roman"/>
          <w:sz w:val="16"/>
          <w:szCs w:val="16"/>
        </w:rPr>
        <w:t>, самостоятельная/контрольная работа,</w:t>
      </w:r>
    </w:p>
  </w:footnote>
  <w:footnote w:id="3">
    <w:p w:rsidR="004D2956" w:rsidRPr="006A259D" w:rsidRDefault="004D2956" w:rsidP="00B94811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  <w:r w:rsidRPr="006A259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6A259D">
        <w:rPr>
          <w:rFonts w:ascii="Times New Roman" w:hAnsi="Times New Roman" w:cs="Times New Roman"/>
          <w:sz w:val="16"/>
          <w:szCs w:val="16"/>
        </w:rPr>
        <w:t xml:space="preserve"> Опишите конкретные критерии/показатели/индикаторы, которые используются при оценке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B2"/>
    <w:multiLevelType w:val="hybridMultilevel"/>
    <w:tmpl w:val="19C618CE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D6D48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329CC"/>
    <w:multiLevelType w:val="hybridMultilevel"/>
    <w:tmpl w:val="66E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E10D92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828F9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1551D"/>
    <w:multiLevelType w:val="hybridMultilevel"/>
    <w:tmpl w:val="0F80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A24ED"/>
    <w:multiLevelType w:val="hybridMultilevel"/>
    <w:tmpl w:val="6C14D2C2"/>
    <w:lvl w:ilvl="0" w:tplc="FAE0F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2553F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C5A9E"/>
    <w:multiLevelType w:val="hybridMultilevel"/>
    <w:tmpl w:val="A8403DBA"/>
    <w:lvl w:ilvl="0" w:tplc="F942F3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83866"/>
    <w:multiLevelType w:val="hybridMultilevel"/>
    <w:tmpl w:val="E612FE9E"/>
    <w:lvl w:ilvl="0" w:tplc="10B8C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221237"/>
    <w:multiLevelType w:val="hybridMultilevel"/>
    <w:tmpl w:val="135638EE"/>
    <w:lvl w:ilvl="0" w:tplc="4CB63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E287B"/>
    <w:multiLevelType w:val="hybridMultilevel"/>
    <w:tmpl w:val="739A7220"/>
    <w:lvl w:ilvl="0" w:tplc="10B8C0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52C5CC0"/>
    <w:multiLevelType w:val="hybridMultilevel"/>
    <w:tmpl w:val="6C14D2C2"/>
    <w:lvl w:ilvl="0" w:tplc="FAE0F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22EB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41EE4"/>
    <w:multiLevelType w:val="hybridMultilevel"/>
    <w:tmpl w:val="6C14D2C2"/>
    <w:lvl w:ilvl="0" w:tplc="FAE0F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10A3C"/>
    <w:multiLevelType w:val="hybridMultilevel"/>
    <w:tmpl w:val="32AC5E64"/>
    <w:lvl w:ilvl="0" w:tplc="B5FE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13404"/>
    <w:multiLevelType w:val="hybridMultilevel"/>
    <w:tmpl w:val="887C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FB0649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87D52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326493"/>
    <w:multiLevelType w:val="hybridMultilevel"/>
    <w:tmpl w:val="6DA2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8"/>
  </w:num>
  <w:num w:numId="4">
    <w:abstractNumId w:val="17"/>
  </w:num>
  <w:num w:numId="5">
    <w:abstractNumId w:val="4"/>
  </w:num>
  <w:num w:numId="6">
    <w:abstractNumId w:val="1"/>
  </w:num>
  <w:num w:numId="7">
    <w:abstractNumId w:val="20"/>
  </w:num>
  <w:num w:numId="8">
    <w:abstractNumId w:val="15"/>
  </w:num>
  <w:num w:numId="9">
    <w:abstractNumId w:val="27"/>
  </w:num>
  <w:num w:numId="10">
    <w:abstractNumId w:val="22"/>
  </w:num>
  <w:num w:numId="11">
    <w:abstractNumId w:val="16"/>
  </w:num>
  <w:num w:numId="12">
    <w:abstractNumId w:val="19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12"/>
  </w:num>
  <w:num w:numId="18">
    <w:abstractNumId w:val="24"/>
  </w:num>
  <w:num w:numId="19">
    <w:abstractNumId w:val="29"/>
  </w:num>
  <w:num w:numId="20">
    <w:abstractNumId w:val="2"/>
  </w:num>
  <w:num w:numId="21">
    <w:abstractNumId w:val="5"/>
  </w:num>
  <w:num w:numId="22">
    <w:abstractNumId w:val="32"/>
  </w:num>
  <w:num w:numId="23">
    <w:abstractNumId w:val="21"/>
  </w:num>
  <w:num w:numId="24">
    <w:abstractNumId w:val="14"/>
  </w:num>
  <w:num w:numId="25">
    <w:abstractNumId w:val="30"/>
  </w:num>
  <w:num w:numId="26">
    <w:abstractNumId w:val="10"/>
  </w:num>
  <w:num w:numId="27">
    <w:abstractNumId w:val="6"/>
  </w:num>
  <w:num w:numId="28">
    <w:abstractNumId w:val="0"/>
  </w:num>
  <w:num w:numId="29">
    <w:abstractNumId w:val="13"/>
  </w:num>
  <w:num w:numId="30">
    <w:abstractNumId w:val="25"/>
  </w:num>
  <w:num w:numId="31">
    <w:abstractNumId w:val="26"/>
  </w:num>
  <w:num w:numId="32">
    <w:abstractNumId w:val="23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3828EF"/>
    <w:rsid w:val="000356E8"/>
    <w:rsid w:val="00057086"/>
    <w:rsid w:val="0006078E"/>
    <w:rsid w:val="00072E6C"/>
    <w:rsid w:val="00095BBB"/>
    <w:rsid w:val="000A702A"/>
    <w:rsid w:val="00146E59"/>
    <w:rsid w:val="001538ED"/>
    <w:rsid w:val="00157CA9"/>
    <w:rsid w:val="00164B3D"/>
    <w:rsid w:val="001810B7"/>
    <w:rsid w:val="001862AE"/>
    <w:rsid w:val="00191318"/>
    <w:rsid w:val="00194BB8"/>
    <w:rsid w:val="001D3151"/>
    <w:rsid w:val="001E5131"/>
    <w:rsid w:val="001F3797"/>
    <w:rsid w:val="00205116"/>
    <w:rsid w:val="0021245A"/>
    <w:rsid w:val="00217FAB"/>
    <w:rsid w:val="00255689"/>
    <w:rsid w:val="002740D4"/>
    <w:rsid w:val="0029074D"/>
    <w:rsid w:val="00294BCA"/>
    <w:rsid w:val="002B7B99"/>
    <w:rsid w:val="002D5732"/>
    <w:rsid w:val="00306780"/>
    <w:rsid w:val="00314F59"/>
    <w:rsid w:val="003151BE"/>
    <w:rsid w:val="00315701"/>
    <w:rsid w:val="00325421"/>
    <w:rsid w:val="00342F03"/>
    <w:rsid w:val="00362175"/>
    <w:rsid w:val="003707B5"/>
    <w:rsid w:val="00377314"/>
    <w:rsid w:val="003828EF"/>
    <w:rsid w:val="0038395D"/>
    <w:rsid w:val="00397388"/>
    <w:rsid w:val="003A3164"/>
    <w:rsid w:val="003B2779"/>
    <w:rsid w:val="003B745E"/>
    <w:rsid w:val="003D2A3D"/>
    <w:rsid w:val="003D6ACC"/>
    <w:rsid w:val="004148E1"/>
    <w:rsid w:val="004163E7"/>
    <w:rsid w:val="00447FF9"/>
    <w:rsid w:val="00460E3E"/>
    <w:rsid w:val="00471CDF"/>
    <w:rsid w:val="00490243"/>
    <w:rsid w:val="004A101C"/>
    <w:rsid w:val="004D2956"/>
    <w:rsid w:val="004E5724"/>
    <w:rsid w:val="00515A0D"/>
    <w:rsid w:val="0053050E"/>
    <w:rsid w:val="0053785A"/>
    <w:rsid w:val="00557317"/>
    <w:rsid w:val="00593052"/>
    <w:rsid w:val="005B66C9"/>
    <w:rsid w:val="006665BE"/>
    <w:rsid w:val="006A259D"/>
    <w:rsid w:val="006C23F1"/>
    <w:rsid w:val="00740257"/>
    <w:rsid w:val="007446F1"/>
    <w:rsid w:val="00793006"/>
    <w:rsid w:val="007B1384"/>
    <w:rsid w:val="007D5FE1"/>
    <w:rsid w:val="007E06F7"/>
    <w:rsid w:val="007E0EF9"/>
    <w:rsid w:val="007F5CAB"/>
    <w:rsid w:val="007F7FD7"/>
    <w:rsid w:val="00805B5F"/>
    <w:rsid w:val="00805E31"/>
    <w:rsid w:val="00824454"/>
    <w:rsid w:val="00850385"/>
    <w:rsid w:val="008605A0"/>
    <w:rsid w:val="008629D2"/>
    <w:rsid w:val="0086699B"/>
    <w:rsid w:val="008741B0"/>
    <w:rsid w:val="00875C93"/>
    <w:rsid w:val="008968B6"/>
    <w:rsid w:val="008A4E37"/>
    <w:rsid w:val="008C4801"/>
    <w:rsid w:val="008C65B2"/>
    <w:rsid w:val="008C6A34"/>
    <w:rsid w:val="008E1DAD"/>
    <w:rsid w:val="00904877"/>
    <w:rsid w:val="009170CD"/>
    <w:rsid w:val="0094622C"/>
    <w:rsid w:val="00955C32"/>
    <w:rsid w:val="00973F3D"/>
    <w:rsid w:val="0098015C"/>
    <w:rsid w:val="009977F8"/>
    <w:rsid w:val="009A4FE9"/>
    <w:rsid w:val="009B57B3"/>
    <w:rsid w:val="009D0672"/>
    <w:rsid w:val="009D0CC7"/>
    <w:rsid w:val="009D4D72"/>
    <w:rsid w:val="009E2E64"/>
    <w:rsid w:val="009E5F18"/>
    <w:rsid w:val="00A06B1F"/>
    <w:rsid w:val="00A26C35"/>
    <w:rsid w:val="00A304F0"/>
    <w:rsid w:val="00A51E82"/>
    <w:rsid w:val="00A63304"/>
    <w:rsid w:val="00AA4A67"/>
    <w:rsid w:val="00AF4F2F"/>
    <w:rsid w:val="00AF7C3C"/>
    <w:rsid w:val="00B05D81"/>
    <w:rsid w:val="00B15FF7"/>
    <w:rsid w:val="00B20362"/>
    <w:rsid w:val="00B57E56"/>
    <w:rsid w:val="00B632BD"/>
    <w:rsid w:val="00B86B02"/>
    <w:rsid w:val="00B94811"/>
    <w:rsid w:val="00BA2EFE"/>
    <w:rsid w:val="00BB0BBC"/>
    <w:rsid w:val="00BC21F7"/>
    <w:rsid w:val="00BF691F"/>
    <w:rsid w:val="00C30D5E"/>
    <w:rsid w:val="00C528CA"/>
    <w:rsid w:val="00C8688B"/>
    <w:rsid w:val="00C9214A"/>
    <w:rsid w:val="00C97773"/>
    <w:rsid w:val="00CB340E"/>
    <w:rsid w:val="00CD20AD"/>
    <w:rsid w:val="00CD34A9"/>
    <w:rsid w:val="00CD5241"/>
    <w:rsid w:val="00CE2BC7"/>
    <w:rsid w:val="00CF4117"/>
    <w:rsid w:val="00D01C92"/>
    <w:rsid w:val="00D2108F"/>
    <w:rsid w:val="00D2656B"/>
    <w:rsid w:val="00D542B9"/>
    <w:rsid w:val="00D5698B"/>
    <w:rsid w:val="00D73FF9"/>
    <w:rsid w:val="00DA1E0D"/>
    <w:rsid w:val="00DC3F21"/>
    <w:rsid w:val="00DE19C4"/>
    <w:rsid w:val="00DE1C73"/>
    <w:rsid w:val="00DF026B"/>
    <w:rsid w:val="00E0652B"/>
    <w:rsid w:val="00E06A1D"/>
    <w:rsid w:val="00E25431"/>
    <w:rsid w:val="00E83CEF"/>
    <w:rsid w:val="00E97054"/>
    <w:rsid w:val="00EA4919"/>
    <w:rsid w:val="00EC0237"/>
    <w:rsid w:val="00EE1258"/>
    <w:rsid w:val="00F11404"/>
    <w:rsid w:val="00F153EA"/>
    <w:rsid w:val="00F200BA"/>
    <w:rsid w:val="00F360C2"/>
    <w:rsid w:val="00F40F11"/>
    <w:rsid w:val="00F424A1"/>
    <w:rsid w:val="00F63EB5"/>
    <w:rsid w:val="00F73D75"/>
    <w:rsid w:val="00FA595C"/>
    <w:rsid w:val="00FC665B"/>
    <w:rsid w:val="00FC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B8"/>
  </w:style>
  <w:style w:type="paragraph" w:styleId="1">
    <w:name w:val="heading 1"/>
    <w:basedOn w:val="a"/>
    <w:link w:val="10"/>
    <w:uiPriority w:val="9"/>
    <w:qFormat/>
    <w:rsid w:val="00B5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character" w:styleId="ae">
    <w:name w:val="Hyperlink"/>
    <w:basedOn w:val="a0"/>
    <w:uiPriority w:val="99"/>
    <w:unhideWhenUsed/>
    <w:rsid w:val="007E06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C21F7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3A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125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5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B57E56"/>
  </w:style>
  <w:style w:type="character" w:customStyle="1" w:styleId="bibliobookauthortitle">
    <w:name w:val="biblio_book_author_title"/>
    <w:basedOn w:val="a0"/>
    <w:rsid w:val="00B57E56"/>
  </w:style>
  <w:style w:type="character" w:customStyle="1" w:styleId="apple-converted-space">
    <w:name w:val="apple-converted-space"/>
    <w:basedOn w:val="a0"/>
    <w:rsid w:val="00B57E56"/>
  </w:style>
  <w:style w:type="character" w:customStyle="1" w:styleId="hometaskitem">
    <w:name w:val="hometaskitem"/>
    <w:basedOn w:val="a0"/>
    <w:rsid w:val="003B7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25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25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FC39-45D5-41C7-BA7B-505BD6E3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Залега Юлия Михайловна</dc:creator>
  <cp:keywords/>
  <dc:description/>
  <cp:lastModifiedBy>petrova</cp:lastModifiedBy>
  <cp:revision>112</cp:revision>
  <cp:lastPrinted>2019-11-22T14:46:00Z</cp:lastPrinted>
  <dcterms:created xsi:type="dcterms:W3CDTF">2019-05-25T06:22:00Z</dcterms:created>
  <dcterms:modified xsi:type="dcterms:W3CDTF">2021-11-23T08:45:00Z</dcterms:modified>
</cp:coreProperties>
</file>