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F8" w:rsidRPr="00EF5F56" w:rsidRDefault="00686CF8">
      <w:pPr>
        <w:rPr>
          <w:rFonts w:ascii="Times New Roman" w:hAnsi="Times New Roman" w:cs="Times New Roman"/>
          <w:sz w:val="2"/>
          <w:szCs w:val="2"/>
        </w:rPr>
      </w:pPr>
    </w:p>
    <w:p w:rsidR="00686CF8" w:rsidRPr="00EF5F56" w:rsidRDefault="00070F5E">
      <w:pPr>
        <w:pStyle w:val="10"/>
        <w:keepNext/>
        <w:keepLines/>
        <w:shd w:val="clear" w:color="auto" w:fill="auto"/>
        <w:spacing w:before="2358" w:after="58"/>
      </w:pPr>
      <w:bookmarkStart w:id="0" w:name="bookmark0"/>
      <w:r w:rsidRPr="00EF5F56">
        <w:rPr>
          <w:rStyle w:val="11"/>
        </w:rPr>
        <w:t>ПОЛОЖЕНИЕ</w:t>
      </w:r>
      <w:bookmarkEnd w:id="0"/>
    </w:p>
    <w:p w:rsidR="00E70869" w:rsidRPr="00EF5F56" w:rsidRDefault="00070F5E" w:rsidP="00E70869">
      <w:pPr>
        <w:pStyle w:val="30"/>
        <w:shd w:val="clear" w:color="auto" w:fill="auto"/>
        <w:spacing w:before="0"/>
        <w:rPr>
          <w:rStyle w:val="3Constantia17pt"/>
          <w:rFonts w:ascii="Times New Roman" w:hAnsi="Times New Roman" w:cs="Times New Roman"/>
        </w:rPr>
      </w:pPr>
      <w:r w:rsidRPr="00EF5F56">
        <w:rPr>
          <w:rStyle w:val="3Constantia17pt"/>
          <w:rFonts w:ascii="Times New Roman" w:hAnsi="Times New Roman" w:cs="Times New Roman"/>
        </w:rPr>
        <w:t>об открытом И</w:t>
      </w:r>
      <w:r w:rsidR="00E70869" w:rsidRPr="00EF5F56">
        <w:rPr>
          <w:rStyle w:val="3Constantia17pt"/>
          <w:rFonts w:ascii="Times New Roman" w:hAnsi="Times New Roman" w:cs="Times New Roman"/>
        </w:rPr>
        <w:t>н</w:t>
      </w:r>
      <w:r w:rsidRPr="00EF5F56">
        <w:rPr>
          <w:rStyle w:val="3Constantia17pt"/>
          <w:rFonts w:ascii="Times New Roman" w:hAnsi="Times New Roman" w:cs="Times New Roman"/>
        </w:rPr>
        <w:t>т</w:t>
      </w:r>
      <w:r w:rsidR="00E70869" w:rsidRPr="00EF5F56">
        <w:rPr>
          <w:rStyle w:val="3Constantia17pt"/>
          <w:rFonts w:ascii="Times New Roman" w:hAnsi="Times New Roman" w:cs="Times New Roman"/>
        </w:rPr>
        <w:t>е</w:t>
      </w:r>
      <w:r w:rsidRPr="00EF5F56">
        <w:rPr>
          <w:rStyle w:val="3Constantia17pt"/>
          <w:rFonts w:ascii="Times New Roman" w:hAnsi="Times New Roman" w:cs="Times New Roman"/>
        </w:rPr>
        <w:t>рнет-</w:t>
      </w:r>
      <w:r w:rsidR="00E70869" w:rsidRPr="00EF5F56">
        <w:rPr>
          <w:rStyle w:val="3Constantia17pt"/>
          <w:rFonts w:ascii="Times New Roman" w:hAnsi="Times New Roman" w:cs="Times New Roman"/>
        </w:rPr>
        <w:t>конкурсе</w:t>
      </w:r>
    </w:p>
    <w:p w:rsidR="00E70869" w:rsidRPr="00EF5F56" w:rsidRDefault="00E70869" w:rsidP="00E70869">
      <w:pPr>
        <w:pStyle w:val="30"/>
        <w:shd w:val="clear" w:color="auto" w:fill="auto"/>
        <w:spacing w:before="0"/>
        <w:rPr>
          <w:sz w:val="40"/>
          <w:szCs w:val="40"/>
        </w:rPr>
      </w:pPr>
      <w:r w:rsidRPr="00EF5F56">
        <w:rPr>
          <w:color w:val="auto"/>
          <w:sz w:val="40"/>
          <w:szCs w:val="40"/>
        </w:rPr>
        <w:t>«</w:t>
      </w:r>
      <w:r w:rsidR="007C3401" w:rsidRPr="00EF5F56">
        <w:rPr>
          <w:color w:val="auto"/>
          <w:sz w:val="40"/>
          <w:szCs w:val="40"/>
        </w:rPr>
        <w:t>АРКТИКА – ГЕРОИЧЕСКОЕ ПРОШЛОЕ, НАСТОЯЩЕЕ, БУДУЩЕЕ</w:t>
      </w:r>
      <w:r w:rsidRPr="00EF5F56">
        <w:rPr>
          <w:color w:val="auto"/>
          <w:sz w:val="40"/>
          <w:szCs w:val="40"/>
        </w:rPr>
        <w:t>»</w:t>
      </w:r>
      <w:r w:rsidRPr="00EF5F56">
        <w:rPr>
          <w:color w:val="FF0000"/>
          <w:sz w:val="40"/>
          <w:szCs w:val="40"/>
        </w:rPr>
        <w:t>.</w:t>
      </w:r>
    </w:p>
    <w:p w:rsidR="00686CF8" w:rsidRPr="00EF5F56" w:rsidRDefault="00686CF8">
      <w:pPr>
        <w:spacing w:before="7" w:after="7" w:line="240" w:lineRule="exact"/>
        <w:rPr>
          <w:rFonts w:ascii="Times New Roman" w:hAnsi="Times New Roman" w:cs="Times New Roman"/>
          <w:sz w:val="19"/>
          <w:szCs w:val="19"/>
        </w:rPr>
      </w:pPr>
    </w:p>
    <w:p w:rsidR="00686CF8" w:rsidRPr="00EF5F56" w:rsidRDefault="00686CF8">
      <w:pPr>
        <w:rPr>
          <w:rFonts w:ascii="Times New Roman" w:hAnsi="Times New Roman" w:cs="Times New Roman"/>
          <w:sz w:val="2"/>
          <w:szCs w:val="2"/>
        </w:rPr>
        <w:sectPr w:rsidR="00686CF8" w:rsidRPr="00EF5F56">
          <w:footerReference w:type="default" r:id="rId7"/>
          <w:footerReference w:type="first" r:id="rId8"/>
          <w:pgSz w:w="11900" w:h="16840"/>
          <w:pgMar w:top="1156" w:right="0" w:bottom="1268" w:left="0" w:header="0" w:footer="3" w:gutter="0"/>
          <w:cols w:space="720"/>
          <w:noEndnote/>
          <w:docGrid w:linePitch="360"/>
        </w:sectPr>
      </w:pP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16"/>
        </w:tabs>
        <w:spacing w:after="43"/>
        <w:ind w:left="4000"/>
      </w:pPr>
      <w:bookmarkStart w:id="1" w:name="bookmark1"/>
      <w:r w:rsidRPr="00EF5F56">
        <w:lastRenderedPageBreak/>
        <w:t>Общие положения</w:t>
      </w:r>
      <w:bookmarkEnd w:id="1"/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8"/>
        </w:tabs>
        <w:spacing w:before="0"/>
        <w:ind w:firstLine="780"/>
      </w:pPr>
      <w:r w:rsidRPr="00EF5F56">
        <w:t>Настоящее Положение регламентирует статус и порядок проведения открытого Интернет-конкурса</w:t>
      </w:r>
      <w:r w:rsidR="00B15DDF">
        <w:t xml:space="preserve"> </w:t>
      </w:r>
      <w:r w:rsidRPr="00EF5F56">
        <w:rPr>
          <w:color w:val="auto"/>
        </w:rPr>
        <w:t>«</w:t>
      </w:r>
      <w:r w:rsidR="0071428D" w:rsidRPr="00EF5F56">
        <w:rPr>
          <w:color w:val="auto"/>
        </w:rPr>
        <w:t>Арктика – героическое прошлое, настоящее, будущее»</w:t>
      </w:r>
      <w:r w:rsidR="00E235B0">
        <w:rPr>
          <w:color w:val="auto"/>
        </w:rPr>
        <w:t xml:space="preserve"> </w:t>
      </w:r>
      <w:r w:rsidR="00EF5F56" w:rsidRPr="00EF5F56">
        <w:t>(далее - Конкурс)</w:t>
      </w:r>
      <w:r w:rsidR="0071428D" w:rsidRPr="00EF5F56">
        <w:rPr>
          <w:color w:val="FF0000"/>
        </w:rPr>
        <w:t>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8"/>
        </w:tabs>
        <w:spacing w:before="0"/>
        <w:ind w:firstLine="780"/>
      </w:pPr>
      <w:r w:rsidRPr="00EF5F56">
        <w:t xml:space="preserve">Конкурс является составной частью </w:t>
      </w:r>
      <w:r w:rsidR="0071428D" w:rsidRPr="00EF5F56">
        <w:t xml:space="preserve">процесса патриотического воспитания </w:t>
      </w:r>
      <w:r w:rsidRPr="00EF5F56">
        <w:t>и проводится в рамках культурно-просветительской</w:t>
      </w:r>
      <w:r w:rsidR="00850A0D" w:rsidRPr="00EF5F56">
        <w:t xml:space="preserve"> и патриотической </w:t>
      </w:r>
      <w:r w:rsidRPr="00EF5F56">
        <w:t>работы со школьниками Красноярского края.</w:t>
      </w:r>
    </w:p>
    <w:p w:rsidR="007748F5" w:rsidRDefault="007748F5" w:rsidP="00E92D70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firstLine="780"/>
      </w:pPr>
      <w:r>
        <w:t>Соучредитель конкурса Министерство образования Красноярского края.</w:t>
      </w:r>
    </w:p>
    <w:p w:rsidR="00C455B3" w:rsidRDefault="00EF5F56" w:rsidP="00E92D70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firstLine="780"/>
      </w:pPr>
      <w:r w:rsidRPr="00EF5F56">
        <w:t>Конкурс организуется в рамках сетевого взаимодействия образовательных учреждений Красноярского края.</w:t>
      </w:r>
      <w:r>
        <w:t xml:space="preserve"> Со</w:t>
      </w:r>
      <w:r w:rsidR="00527141">
        <w:t>о</w:t>
      </w:r>
      <w:r>
        <w:t>рганизаторами</w:t>
      </w:r>
      <w:r w:rsidR="00527141">
        <w:t xml:space="preserve"> </w:t>
      </w:r>
      <w:r>
        <w:t>К</w:t>
      </w:r>
      <w:r w:rsidR="00070F5E" w:rsidRPr="00EF5F56">
        <w:t xml:space="preserve">онкурса </w:t>
      </w:r>
      <w:r w:rsidR="00C455B3" w:rsidRPr="00EF5F56">
        <w:t>являют</w:t>
      </w:r>
      <w:r w:rsidR="00070F5E" w:rsidRPr="00EF5F56">
        <w:t>ся</w:t>
      </w:r>
      <w:r w:rsidR="00C455B3" w:rsidRPr="00EF5F56">
        <w:t>: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>Институт педагогики, психологии и социологии Сибирского федерального университета.</w:t>
      </w:r>
    </w:p>
    <w:p w:rsidR="00EF5F56" w:rsidRPr="00EF5F56" w:rsidRDefault="00EF5F56" w:rsidP="00EF5F56">
      <w:pPr>
        <w:pStyle w:val="aa"/>
        <w:widowControl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 xml:space="preserve">Муниципальное бюджетное общеобразовательное учреждение «Козульская средняя общеобразовательная школа № 2 имени Героя Советского Союза Дмитрия Константиновича Квитовича» </w:t>
      </w:r>
    </w:p>
    <w:p w:rsidR="00C455B3" w:rsidRPr="00B91E47" w:rsidRDefault="00C455B3" w:rsidP="00EF5F56">
      <w:pPr>
        <w:pStyle w:val="aa"/>
        <w:widowControl/>
        <w:numPr>
          <w:ilvl w:val="0"/>
          <w:numId w:val="10"/>
        </w:numPr>
        <w:spacing w:before="240"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91E47">
        <w:rPr>
          <w:rFonts w:ascii="Times New Roman" w:eastAsia="Times New Roman" w:hAnsi="Times New Roman" w:cs="Times New Roman"/>
        </w:rPr>
        <w:t xml:space="preserve">Муниципальное казенное общеобразовательное учреждение «Ессейская средняя школа» Эвенкийского муниципального района Красноярского края 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before="240"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91E47">
        <w:rPr>
          <w:rFonts w:ascii="Times New Roman" w:eastAsia="Times New Roman" w:hAnsi="Times New Roman" w:cs="Times New Roman"/>
        </w:rPr>
        <w:t xml:space="preserve">Муниципальное бюджетное образовательное учреждение дополнительного образования «Северо-Енисейский детско-юношеский центр» 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before="240"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«Средняя школа №14» г.</w:t>
      </w:r>
      <w:r w:rsidR="00EF5F56">
        <w:rPr>
          <w:rFonts w:ascii="Times New Roman" w:eastAsia="Times New Roman" w:hAnsi="Times New Roman" w:cs="Times New Roman"/>
        </w:rPr>
        <w:t> </w:t>
      </w:r>
      <w:r w:rsidRPr="00EF5F56">
        <w:rPr>
          <w:rFonts w:ascii="Times New Roman" w:eastAsia="Times New Roman" w:hAnsi="Times New Roman" w:cs="Times New Roman"/>
        </w:rPr>
        <w:t xml:space="preserve">Норильск 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before="240"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>Таймырское муниципальное казенное общеобразовательное учреждение «Диксонская средняя школа»</w:t>
      </w:r>
      <w:r w:rsidR="00375FC4">
        <w:rPr>
          <w:rFonts w:ascii="Times New Roman" w:eastAsia="Times New Roman" w:hAnsi="Times New Roman" w:cs="Times New Roman"/>
        </w:rPr>
        <w:t xml:space="preserve"> 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before="240" w:after="20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 xml:space="preserve">«Ванаварская средняя школа» Эвенкийского муниципального района Красноярского края </w:t>
      </w:r>
    </w:p>
    <w:p w:rsidR="00C455B3" w:rsidRPr="00EF5F56" w:rsidRDefault="00C455B3" w:rsidP="00EF5F56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 xml:space="preserve"> Муниципальное бюджетное образовательное учреждение дополнительного образования «Саянский районный Центр детского творчества» </w:t>
      </w:r>
    </w:p>
    <w:p w:rsidR="00686CF8" w:rsidRDefault="00070F5E" w:rsidP="00EF5F56">
      <w:pPr>
        <w:pStyle w:val="22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firstLine="780"/>
      </w:pPr>
      <w:r w:rsidRPr="00EF5F56">
        <w:t>Партнером Конкурса может быть любая организация /учреждение, разделяющая цели Конкурса и принимающая участие в организации и обеспечении Конкурса.</w:t>
      </w:r>
      <w:r w:rsidR="00EF5F56">
        <w:t xml:space="preserve"> Па</w:t>
      </w:r>
      <w:r w:rsidR="002B548A">
        <w:t>р</w:t>
      </w:r>
      <w:r w:rsidR="00EF5F56">
        <w:t>тнеры Конкурса:</w:t>
      </w:r>
    </w:p>
    <w:p w:rsidR="00EF5F56" w:rsidRPr="00EF5F56" w:rsidRDefault="00EF5F56" w:rsidP="00E92D70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>Салон Коллекционер (АО Марка), г. Красноярск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28"/>
        </w:tabs>
        <w:spacing w:before="0"/>
        <w:ind w:firstLine="780"/>
      </w:pPr>
      <w:r w:rsidRPr="00EF5F56">
        <w:t>Настоящее Положение определяет требования к участникам и конкурсным работам, порядок их предоставления на Конкурс, сроки проведения Конкурса, действует до завершения конкурсных мероприятий, регламентируемых Положением.</w:t>
      </w:r>
    </w:p>
    <w:p w:rsidR="00686CF8" w:rsidRPr="00EF5F56" w:rsidRDefault="00070F5E" w:rsidP="00FA25AE">
      <w:pPr>
        <w:pStyle w:val="22"/>
        <w:numPr>
          <w:ilvl w:val="1"/>
          <w:numId w:val="1"/>
        </w:numPr>
        <w:shd w:val="clear" w:color="auto" w:fill="auto"/>
        <w:tabs>
          <w:tab w:val="left" w:pos="1233"/>
        </w:tabs>
        <w:spacing w:before="0"/>
        <w:ind w:firstLine="780"/>
      </w:pPr>
      <w:r w:rsidRPr="00EF5F56">
        <w:t>Настоящее Положение предоставляется для ознакомления всем заинтересованным лицам, претендующим на участие в Конкурсе, и публикуется в открытом доступе</w:t>
      </w:r>
      <w:r w:rsidR="00FA25AE">
        <w:t xml:space="preserve"> в сети Интернет на сайте Конкурса</w:t>
      </w:r>
      <w:r w:rsidR="00527141">
        <w:t xml:space="preserve"> (</w:t>
      </w:r>
      <w:r w:rsidR="00527141" w:rsidRPr="00527141">
        <w:t>http://kozulka-do.ru/course/view.php?id=18</w:t>
      </w:r>
      <w:r w:rsidR="00FA25AE">
        <w:t>)</w:t>
      </w: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45"/>
        </w:tabs>
        <w:spacing w:after="339"/>
        <w:ind w:left="3500"/>
      </w:pPr>
      <w:bookmarkStart w:id="2" w:name="bookmark2"/>
      <w:r w:rsidRPr="00EF5F56">
        <w:t>Цели проведения Конкурса</w:t>
      </w:r>
      <w:bookmarkEnd w:id="2"/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418" w:lineRule="exact"/>
        <w:ind w:firstLine="760"/>
      </w:pPr>
      <w:r w:rsidRPr="00EF5F56">
        <w:t xml:space="preserve">Основные цели </w:t>
      </w:r>
      <w:r w:rsidR="00FA25AE">
        <w:t xml:space="preserve">открытого интернет-конкурса </w:t>
      </w:r>
      <w:r w:rsidR="0071428D" w:rsidRPr="00EF5F56">
        <w:rPr>
          <w:color w:val="auto"/>
        </w:rPr>
        <w:t>«Арктика – героическое прошлое, настоящее, будущее»</w:t>
      </w:r>
      <w:r w:rsidRPr="00EF5F56">
        <w:t>:</w:t>
      </w:r>
    </w:p>
    <w:p w:rsidR="00686CF8" w:rsidRPr="00FA25AE" w:rsidRDefault="00070F5E" w:rsidP="00FA25A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A25AE">
        <w:rPr>
          <w:rFonts w:ascii="Times New Roman" w:eastAsia="Times New Roman" w:hAnsi="Times New Roman" w:cs="Times New Roman"/>
        </w:rPr>
        <w:lastRenderedPageBreak/>
        <w:t>привлечение внимания детей и молодежи к общечеловеческим ценностям - патриотизму, гражданственн</w:t>
      </w:r>
      <w:r w:rsidR="00FA25AE">
        <w:rPr>
          <w:rFonts w:ascii="Times New Roman" w:eastAsia="Times New Roman" w:hAnsi="Times New Roman" w:cs="Times New Roman"/>
        </w:rPr>
        <w:t>ости, межнациональному единству</w:t>
      </w:r>
      <w:r w:rsidR="004D6D3F">
        <w:rPr>
          <w:rFonts w:ascii="Times New Roman" w:eastAsia="Times New Roman" w:hAnsi="Times New Roman" w:cs="Times New Roman"/>
        </w:rPr>
        <w:t xml:space="preserve"> </w:t>
      </w:r>
      <w:r w:rsidR="00F9673E" w:rsidRPr="00FA25AE">
        <w:rPr>
          <w:rFonts w:ascii="Times New Roman" w:eastAsia="Times New Roman" w:hAnsi="Times New Roman" w:cs="Times New Roman"/>
        </w:rPr>
        <w:t>на примере истории, культуры и традиций народов Арктики</w:t>
      </w:r>
      <w:r w:rsidRPr="00FA25AE">
        <w:rPr>
          <w:rFonts w:ascii="Times New Roman" w:eastAsia="Times New Roman" w:hAnsi="Times New Roman" w:cs="Times New Roman"/>
        </w:rPr>
        <w:t>;</w:t>
      </w:r>
    </w:p>
    <w:p w:rsidR="00686CF8" w:rsidRPr="00FA25AE" w:rsidRDefault="00070F5E" w:rsidP="00FA25A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A25AE">
        <w:rPr>
          <w:rFonts w:ascii="Times New Roman" w:eastAsia="Times New Roman" w:hAnsi="Times New Roman" w:cs="Times New Roman"/>
        </w:rPr>
        <w:t>формирование личной сопричастности к истории российского народа;</w:t>
      </w:r>
    </w:p>
    <w:p w:rsidR="00686CF8" w:rsidRPr="00FA25AE" w:rsidRDefault="00070F5E" w:rsidP="00FA25A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A25AE">
        <w:rPr>
          <w:rFonts w:ascii="Times New Roman" w:eastAsia="Times New Roman" w:hAnsi="Times New Roman" w:cs="Times New Roman"/>
        </w:rPr>
        <w:t>популяризация и создание положительного имиджа сторон-организаторов;</w:t>
      </w:r>
    </w:p>
    <w:p w:rsidR="00686CF8" w:rsidRPr="00FA25AE" w:rsidRDefault="00F9673E" w:rsidP="00FA25A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A25AE">
        <w:rPr>
          <w:rFonts w:ascii="Times New Roman" w:eastAsia="Times New Roman" w:hAnsi="Times New Roman" w:cs="Times New Roman"/>
        </w:rPr>
        <w:t xml:space="preserve">сохранение и приумножение </w:t>
      </w:r>
      <w:r w:rsidR="00070F5E" w:rsidRPr="00FA25AE">
        <w:rPr>
          <w:rFonts w:ascii="Times New Roman" w:eastAsia="Times New Roman" w:hAnsi="Times New Roman" w:cs="Times New Roman"/>
        </w:rPr>
        <w:t xml:space="preserve">традиций уважительного отношения к </w:t>
      </w:r>
      <w:r w:rsidRPr="00FA25AE">
        <w:rPr>
          <w:rFonts w:ascii="Times New Roman" w:eastAsia="Times New Roman" w:hAnsi="Times New Roman" w:cs="Times New Roman"/>
        </w:rPr>
        <w:t>истории и достижениям российского народа на примере Арктики</w:t>
      </w:r>
      <w:r w:rsidR="00070F5E" w:rsidRPr="00FA25AE">
        <w:rPr>
          <w:rFonts w:ascii="Times New Roman" w:eastAsia="Times New Roman" w:hAnsi="Times New Roman" w:cs="Times New Roman"/>
        </w:rPr>
        <w:t xml:space="preserve"> в рамках </w:t>
      </w:r>
      <w:r w:rsidRPr="00FA25AE">
        <w:rPr>
          <w:rFonts w:ascii="Times New Roman" w:eastAsia="Times New Roman" w:hAnsi="Times New Roman" w:cs="Times New Roman"/>
        </w:rPr>
        <w:t>патриотического воспитания школьников</w:t>
      </w:r>
      <w:r w:rsidR="00070F5E" w:rsidRPr="00FA25AE">
        <w:rPr>
          <w:rFonts w:ascii="Times New Roman" w:eastAsia="Times New Roman" w:hAnsi="Times New Roman" w:cs="Times New Roman"/>
        </w:rPr>
        <w:t xml:space="preserve"> и п</w:t>
      </w:r>
      <w:r w:rsidR="00C455B3" w:rsidRPr="00FA25AE">
        <w:rPr>
          <w:rFonts w:ascii="Times New Roman" w:eastAsia="Times New Roman" w:hAnsi="Times New Roman" w:cs="Times New Roman"/>
        </w:rPr>
        <w:t>едагогического процесса в целом.</w:t>
      </w:r>
    </w:p>
    <w:p w:rsidR="00C455B3" w:rsidRPr="00EF5F56" w:rsidRDefault="00C455B3" w:rsidP="00C455B3">
      <w:pPr>
        <w:pStyle w:val="22"/>
        <w:shd w:val="clear" w:color="auto" w:fill="auto"/>
        <w:tabs>
          <w:tab w:val="left" w:pos="754"/>
        </w:tabs>
        <w:spacing w:before="0" w:line="422" w:lineRule="exact"/>
        <w:ind w:left="760" w:firstLine="0"/>
      </w:pP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65"/>
        </w:tabs>
        <w:spacing w:after="343"/>
        <w:ind w:left="3620"/>
      </w:pPr>
      <w:bookmarkStart w:id="3" w:name="bookmark3"/>
      <w:r w:rsidRPr="00EF5F56">
        <w:t>Условия участия в Конкурсе</w:t>
      </w:r>
      <w:bookmarkEnd w:id="3"/>
    </w:p>
    <w:p w:rsidR="00686CF8" w:rsidRPr="00EF5F56" w:rsidRDefault="00070F5E" w:rsidP="00DB1224">
      <w:pPr>
        <w:pStyle w:val="22"/>
        <w:numPr>
          <w:ilvl w:val="1"/>
          <w:numId w:val="1"/>
        </w:numPr>
        <w:shd w:val="clear" w:color="auto" w:fill="auto"/>
        <w:tabs>
          <w:tab w:val="left" w:pos="1257"/>
        </w:tabs>
        <w:spacing w:before="0" w:line="276" w:lineRule="auto"/>
        <w:ind w:firstLine="760"/>
      </w:pPr>
      <w:r w:rsidRPr="00EF5F56">
        <w:t>В конкурсе имеют право принимать участие дети, обучающиеся в образователь</w:t>
      </w:r>
      <w:r w:rsidR="00995F62" w:rsidRPr="00EF5F56">
        <w:t>ных учреждениях и моложе 18 лет</w:t>
      </w:r>
      <w:r w:rsidRPr="00EF5F56">
        <w:t>, проживающие на территории Красноярского края, предоставившие все материалы в соответствии с условиями Конкурса.</w:t>
      </w:r>
    </w:p>
    <w:p w:rsidR="00686CF8" w:rsidRPr="00EF5F56" w:rsidRDefault="00070F5E" w:rsidP="00DB1224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6" w:lineRule="auto"/>
        <w:ind w:firstLine="760"/>
      </w:pPr>
      <w:r w:rsidRPr="00EF5F56">
        <w:t>К участию в Конкурсе допускаются отдельные участники и команды участников, отвечающих требованиям п.3.1. настоящего Положения.</w:t>
      </w:r>
    </w:p>
    <w:p w:rsidR="00686CF8" w:rsidRPr="00EF5F56" w:rsidRDefault="00070F5E" w:rsidP="00DB1224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6" w:lineRule="auto"/>
        <w:ind w:firstLine="760"/>
      </w:pPr>
      <w:r w:rsidRPr="00EF5F56">
        <w:t xml:space="preserve">Работы участников, не отвечающих требованию п. 3.1. могут быть опубликованы на </w:t>
      </w:r>
      <w:r w:rsidR="007C3401">
        <w:t>сайте</w:t>
      </w:r>
      <w:r w:rsidRPr="00EF5F56">
        <w:t xml:space="preserve"> Конкурса, но не будут допущены к участию в Конкурсе.</w:t>
      </w:r>
    </w:p>
    <w:p w:rsidR="00EF3452" w:rsidRDefault="00070F5E" w:rsidP="00EF3452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6" w:lineRule="auto"/>
        <w:ind w:firstLine="760"/>
      </w:pPr>
      <w:r w:rsidRPr="00EF5F56">
        <w:t xml:space="preserve">Для участия в Конкурсе необходимо подготовить </w:t>
      </w:r>
      <w:r w:rsidR="00995F62" w:rsidRPr="00EF5F56">
        <w:t>фото, видео, аудио</w:t>
      </w:r>
      <w:r w:rsidR="00363767" w:rsidRPr="00EF5F56">
        <w:t xml:space="preserve"> материалы</w:t>
      </w:r>
      <w:r w:rsidR="00142DB8" w:rsidRPr="00EF5F56">
        <w:t>, рисунки</w:t>
      </w:r>
      <w:r w:rsidR="00363767" w:rsidRPr="00EF5F56">
        <w:t xml:space="preserve"> и </w:t>
      </w:r>
      <w:r w:rsidRPr="00EF5F56">
        <w:t>номер</w:t>
      </w:r>
      <w:r w:rsidR="00363767" w:rsidRPr="00EF5F56">
        <w:t>а</w:t>
      </w:r>
      <w:r w:rsidRPr="00EF5F56">
        <w:t xml:space="preserve"> художествен</w:t>
      </w:r>
      <w:r w:rsidR="00363767" w:rsidRPr="00EF5F56">
        <w:t>ной самодеятельности</w:t>
      </w:r>
      <w:r w:rsidR="00142DB8" w:rsidRPr="00EF5F56">
        <w:t>,</w:t>
      </w:r>
      <w:r w:rsidR="00363767" w:rsidRPr="00EF5F56">
        <w:t xml:space="preserve"> отражающие историю, культуру и традиции народов Арктики Красноярского края в прошлом, настоящем и будущем.Конкурсные работы должны быть представлены в цифровом формате</w:t>
      </w:r>
      <w:r w:rsidR="00EF3452">
        <w:t xml:space="preserve"> и соответствовать номинации Конкурса.</w:t>
      </w:r>
    </w:p>
    <w:p w:rsidR="005E67E0" w:rsidRPr="00EF5F56" w:rsidRDefault="00EF3452" w:rsidP="00EF3452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6" w:lineRule="auto"/>
        <w:ind w:firstLine="760"/>
      </w:pPr>
      <w:r>
        <w:t>Н</w:t>
      </w:r>
      <w:r w:rsidRPr="00EF5F56">
        <w:t>оминации</w:t>
      </w:r>
      <w:r w:rsidR="00142DB8" w:rsidRPr="00EF5F56">
        <w:t xml:space="preserve"> конкурса</w:t>
      </w:r>
      <w:r w:rsidR="00070F5E" w:rsidRPr="00EF5F56">
        <w:t>:</w:t>
      </w:r>
    </w:p>
    <w:p w:rsidR="005E67E0" w:rsidRPr="00EF5F56" w:rsidRDefault="006F3385" w:rsidP="00DB1224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E67E0" w:rsidRPr="00EF5F56">
        <w:rPr>
          <w:rFonts w:ascii="Times New Roman" w:eastAsia="Times New Roman" w:hAnsi="Times New Roman" w:cs="Times New Roman"/>
        </w:rPr>
        <w:t xml:space="preserve">Мы </w:t>
      </w:r>
      <w:r w:rsidR="00550A33" w:rsidRPr="00EF5F56">
        <w:rPr>
          <w:rFonts w:ascii="Times New Roman" w:eastAsia="Times New Roman" w:hAnsi="Times New Roman" w:cs="Times New Roman"/>
        </w:rPr>
        <w:t>В</w:t>
      </w:r>
      <w:r w:rsidR="005E67E0" w:rsidRPr="00EF5F56">
        <w:rPr>
          <w:rFonts w:ascii="Times New Roman" w:eastAsia="Times New Roman" w:hAnsi="Times New Roman" w:cs="Times New Roman"/>
        </w:rPr>
        <w:t>ас помним, солдаты!</w:t>
      </w:r>
      <w:r>
        <w:rPr>
          <w:rFonts w:ascii="Times New Roman" w:eastAsia="Times New Roman" w:hAnsi="Times New Roman" w:cs="Times New Roman"/>
        </w:rPr>
        <w:t>»</w:t>
      </w:r>
      <w:r w:rsidR="005E67E0" w:rsidRPr="00EF5F56">
        <w:rPr>
          <w:rFonts w:ascii="Times New Roman" w:eastAsia="Times New Roman" w:hAnsi="Times New Roman" w:cs="Times New Roman"/>
        </w:rPr>
        <w:t xml:space="preserve"> (концертные номера</w:t>
      </w:r>
      <w:r w:rsidR="00EF3452">
        <w:rPr>
          <w:rFonts w:ascii="Times New Roman" w:eastAsia="Times New Roman" w:hAnsi="Times New Roman" w:cs="Times New Roman"/>
        </w:rPr>
        <w:t>,</w:t>
      </w:r>
      <w:r w:rsidR="005E67E0" w:rsidRPr="00EF5F56">
        <w:rPr>
          <w:rFonts w:ascii="Times New Roman" w:eastAsia="Times New Roman" w:hAnsi="Times New Roman" w:cs="Times New Roman"/>
        </w:rPr>
        <w:t xml:space="preserve"> посвященные жителям Арктики -  участникам ВОВ, боевых действий, СВО)</w:t>
      </w:r>
    </w:p>
    <w:p w:rsidR="005E67E0" w:rsidRPr="00EF5F56" w:rsidRDefault="00DB1224" w:rsidP="00DB1224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E67E0" w:rsidRPr="00EF5F56">
        <w:rPr>
          <w:rFonts w:ascii="Times New Roman" w:eastAsia="Times New Roman" w:hAnsi="Times New Roman" w:cs="Times New Roman"/>
        </w:rPr>
        <w:t>Север – мой дом, Север – мой друг!</w:t>
      </w:r>
      <w:r>
        <w:rPr>
          <w:rFonts w:ascii="Times New Roman" w:eastAsia="Times New Roman" w:hAnsi="Times New Roman" w:cs="Times New Roman"/>
        </w:rPr>
        <w:t>»</w:t>
      </w:r>
      <w:r w:rsidR="005E67E0" w:rsidRPr="00EF5F56">
        <w:rPr>
          <w:rFonts w:ascii="Times New Roman" w:eastAsia="Times New Roman" w:hAnsi="Times New Roman" w:cs="Times New Roman"/>
        </w:rPr>
        <w:t xml:space="preserve"> (буктрейлер </w:t>
      </w:r>
      <w:r w:rsidR="006F3385">
        <w:rPr>
          <w:rFonts w:ascii="Times New Roman" w:eastAsia="Times New Roman" w:hAnsi="Times New Roman" w:cs="Times New Roman"/>
        </w:rPr>
        <w:t xml:space="preserve">книг, посвященных </w:t>
      </w:r>
      <w:r w:rsidR="005E67E0" w:rsidRPr="00EF5F56">
        <w:rPr>
          <w:rFonts w:ascii="Times New Roman" w:eastAsia="Times New Roman" w:hAnsi="Times New Roman" w:cs="Times New Roman"/>
        </w:rPr>
        <w:t>Арктике</w:t>
      </w:r>
      <w:r w:rsidR="006F3385">
        <w:rPr>
          <w:rFonts w:ascii="Times New Roman" w:eastAsia="Times New Roman" w:hAnsi="Times New Roman" w:cs="Times New Roman"/>
        </w:rPr>
        <w:t>, ее истории и людям</w:t>
      </w:r>
      <w:r w:rsidR="005E67E0" w:rsidRPr="00EF5F56">
        <w:rPr>
          <w:rFonts w:ascii="Times New Roman" w:eastAsia="Times New Roman" w:hAnsi="Times New Roman" w:cs="Times New Roman"/>
        </w:rPr>
        <w:t>)</w:t>
      </w:r>
      <w:r w:rsidR="006F3385">
        <w:rPr>
          <w:rFonts w:ascii="Times New Roman" w:eastAsia="Times New Roman" w:hAnsi="Times New Roman" w:cs="Times New Roman"/>
        </w:rPr>
        <w:t>;</w:t>
      </w:r>
    </w:p>
    <w:p w:rsidR="005E67E0" w:rsidRPr="00EF5F56" w:rsidRDefault="00DB1224" w:rsidP="00DB1224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E67E0" w:rsidRPr="00EF5F56">
        <w:rPr>
          <w:rFonts w:ascii="Times New Roman" w:eastAsia="Times New Roman" w:hAnsi="Times New Roman" w:cs="Times New Roman"/>
        </w:rPr>
        <w:t>Мой край суровый, любимый нежно…</w:t>
      </w:r>
      <w:r>
        <w:rPr>
          <w:rFonts w:ascii="Times New Roman" w:eastAsia="Times New Roman" w:hAnsi="Times New Roman" w:cs="Times New Roman"/>
        </w:rPr>
        <w:t>»</w:t>
      </w:r>
      <w:r w:rsidR="005E67E0" w:rsidRPr="00EF5F56">
        <w:rPr>
          <w:rFonts w:ascii="Times New Roman" w:eastAsia="Times New Roman" w:hAnsi="Times New Roman" w:cs="Times New Roman"/>
        </w:rPr>
        <w:t xml:space="preserve"> (фотоконкурс - природа Арктики)</w:t>
      </w:r>
      <w:r w:rsidR="006F3385">
        <w:rPr>
          <w:rFonts w:ascii="Times New Roman" w:eastAsia="Times New Roman" w:hAnsi="Times New Roman" w:cs="Times New Roman"/>
        </w:rPr>
        <w:t>;</w:t>
      </w:r>
    </w:p>
    <w:p w:rsidR="005E67E0" w:rsidRPr="00EF5F56" w:rsidRDefault="00DB1224" w:rsidP="00DB1224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«Пою </w:t>
      </w:r>
      <w:r w:rsidR="005E67E0" w:rsidRPr="00EF5F56">
        <w:rPr>
          <w:rFonts w:ascii="Times New Roman" w:eastAsia="Times New Roman" w:hAnsi="Times New Roman" w:cs="Times New Roman"/>
        </w:rPr>
        <w:t>тебя,</w:t>
      </w:r>
      <w:r w:rsidR="00B15DDF">
        <w:rPr>
          <w:rFonts w:ascii="Times New Roman" w:eastAsia="Times New Roman" w:hAnsi="Times New Roman" w:cs="Times New Roman"/>
        </w:rPr>
        <w:t xml:space="preserve"> </w:t>
      </w:r>
      <w:r w:rsidR="005E67E0" w:rsidRPr="00EF5F56">
        <w:rPr>
          <w:rFonts w:ascii="Times New Roman" w:eastAsia="Times New Roman" w:hAnsi="Times New Roman" w:cs="Times New Roman"/>
        </w:rPr>
        <w:t>мой</w:t>
      </w:r>
      <w:r w:rsidR="00B15DDF">
        <w:rPr>
          <w:rFonts w:ascii="Times New Roman" w:eastAsia="Times New Roman" w:hAnsi="Times New Roman" w:cs="Times New Roman"/>
        </w:rPr>
        <w:t xml:space="preserve"> </w:t>
      </w:r>
      <w:r w:rsidR="005E67E0" w:rsidRPr="00EF5F56">
        <w:rPr>
          <w:rFonts w:ascii="Times New Roman" w:eastAsia="Times New Roman" w:hAnsi="Times New Roman" w:cs="Times New Roman"/>
        </w:rPr>
        <w:t>край</w:t>
      </w:r>
      <w:r w:rsidR="00B15DDF">
        <w:rPr>
          <w:rFonts w:ascii="Times New Roman" w:eastAsia="Times New Roman" w:hAnsi="Times New Roman" w:cs="Times New Roman"/>
        </w:rPr>
        <w:t xml:space="preserve"> </w:t>
      </w:r>
      <w:r w:rsidR="005E67E0" w:rsidRPr="00EF5F56">
        <w:rPr>
          <w:rFonts w:ascii="Times New Roman" w:eastAsia="Times New Roman" w:hAnsi="Times New Roman" w:cs="Times New Roman"/>
        </w:rPr>
        <w:t>родной...» (</w:t>
      </w:r>
      <w:r w:rsidR="006F3385">
        <w:rPr>
          <w:rFonts w:ascii="Times New Roman" w:eastAsia="Times New Roman" w:hAnsi="Times New Roman" w:cs="Times New Roman"/>
        </w:rPr>
        <w:t>исполнение песен и с</w:t>
      </w:r>
      <w:r w:rsidR="005E67E0" w:rsidRPr="00EF5F56">
        <w:rPr>
          <w:rFonts w:ascii="Times New Roman" w:eastAsia="Times New Roman" w:hAnsi="Times New Roman" w:cs="Times New Roman"/>
        </w:rPr>
        <w:t>тихотворений о Севере, в том числе авторских)</w:t>
      </w:r>
      <w:r w:rsidR="006F3385">
        <w:rPr>
          <w:rFonts w:ascii="Times New Roman" w:eastAsia="Times New Roman" w:hAnsi="Times New Roman" w:cs="Times New Roman"/>
        </w:rPr>
        <w:t>;</w:t>
      </w:r>
    </w:p>
    <w:p w:rsidR="006F3385" w:rsidRDefault="006F3385" w:rsidP="006F3385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E67E0" w:rsidRPr="00EF5F56">
        <w:rPr>
          <w:rFonts w:ascii="Times New Roman" w:eastAsia="Times New Roman" w:hAnsi="Times New Roman" w:cs="Times New Roman"/>
        </w:rPr>
        <w:t>Оборона Диксона – героическая страница Арктики</w:t>
      </w:r>
      <w:r>
        <w:rPr>
          <w:rFonts w:ascii="Times New Roman" w:eastAsia="Times New Roman" w:hAnsi="Times New Roman" w:cs="Times New Roman"/>
        </w:rPr>
        <w:t>»</w:t>
      </w:r>
      <w:r w:rsidR="005E67E0" w:rsidRPr="00EF5F56">
        <w:rPr>
          <w:rFonts w:ascii="Times New Roman" w:eastAsia="Times New Roman" w:hAnsi="Times New Roman" w:cs="Times New Roman"/>
        </w:rPr>
        <w:t xml:space="preserve"> (конкурс рисунка)</w:t>
      </w:r>
      <w:r>
        <w:rPr>
          <w:rFonts w:ascii="Times New Roman" w:eastAsia="Times New Roman" w:hAnsi="Times New Roman" w:cs="Times New Roman"/>
        </w:rPr>
        <w:t>;</w:t>
      </w:r>
    </w:p>
    <w:p w:rsidR="006F3385" w:rsidRPr="006F3385" w:rsidRDefault="006F3385" w:rsidP="006F3385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EF3452">
        <w:rPr>
          <w:rFonts w:ascii="Times New Roman" w:eastAsia="Times New Roman" w:hAnsi="Times New Roman" w:cs="Times New Roman"/>
        </w:rPr>
        <w:t>Мое представление о б</w:t>
      </w:r>
      <w:r>
        <w:rPr>
          <w:rFonts w:ascii="Times New Roman" w:eastAsia="Times New Roman" w:hAnsi="Times New Roman" w:cs="Times New Roman"/>
        </w:rPr>
        <w:t>удуще</w:t>
      </w:r>
      <w:r w:rsidR="00EF3452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Арктики»</w:t>
      </w:r>
      <w:r w:rsidR="00EF3452">
        <w:rPr>
          <w:rFonts w:ascii="Times New Roman" w:eastAsia="Times New Roman" w:hAnsi="Times New Roman" w:cs="Times New Roman"/>
        </w:rPr>
        <w:t xml:space="preserve"> (конкурс эссе</w:t>
      </w:r>
      <w:r w:rsidR="00D0796B">
        <w:rPr>
          <w:rFonts w:ascii="Times New Roman" w:eastAsia="Times New Roman" w:hAnsi="Times New Roman" w:cs="Times New Roman"/>
        </w:rPr>
        <w:t>-размышления, короткие фантастические рассказы и др. художественные формы</w:t>
      </w:r>
      <w:r w:rsidR="00EF3452">
        <w:rPr>
          <w:rFonts w:ascii="Times New Roman" w:eastAsia="Times New Roman" w:hAnsi="Times New Roman" w:cs="Times New Roman"/>
        </w:rPr>
        <w:t>).</w:t>
      </w:r>
    </w:p>
    <w:p w:rsidR="00AD37E4" w:rsidRPr="00EF5F56" w:rsidRDefault="00AD37E4" w:rsidP="00EF345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F5F56">
        <w:rPr>
          <w:rFonts w:ascii="Times New Roman" w:eastAsia="Times New Roman" w:hAnsi="Times New Roman" w:cs="Times New Roman"/>
        </w:rPr>
        <w:t>Выбор номинации, в которой участвует представленная на Конкурс творческая работа</w:t>
      </w:r>
      <w:r w:rsidR="005E4606">
        <w:rPr>
          <w:rFonts w:ascii="Times New Roman" w:eastAsia="Times New Roman" w:hAnsi="Times New Roman" w:cs="Times New Roman"/>
        </w:rPr>
        <w:t>,</w:t>
      </w:r>
      <w:r w:rsidRPr="00EF5F56">
        <w:rPr>
          <w:rFonts w:ascii="Times New Roman" w:eastAsia="Times New Roman" w:hAnsi="Times New Roman" w:cs="Times New Roman"/>
        </w:rPr>
        <w:t xml:space="preserve"> осуществляет участник Конкурса, при этом работа должна соответствовать теме номинации</w:t>
      </w:r>
      <w:r w:rsidRPr="00EF5F56">
        <w:rPr>
          <w:rFonts w:ascii="Times New Roman" w:hAnsi="Times New Roman" w:cs="Times New Roman"/>
        </w:rPr>
        <w:t>.</w:t>
      </w:r>
    </w:p>
    <w:p w:rsidR="005E67E0" w:rsidRPr="00EF5F56" w:rsidRDefault="00EF3452" w:rsidP="00EF3452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6" w:lineRule="auto"/>
        <w:ind w:firstLine="760"/>
      </w:pPr>
      <w:r>
        <w:t>Цифровой формат, представленных на Конкурс творческих работ должны соответствовать выбранной номинации</w:t>
      </w:r>
      <w:r w:rsidR="002D3442">
        <w:t>, не превышать 100 Мб</w:t>
      </w:r>
      <w:r w:rsidR="00E504DE">
        <w:t xml:space="preserve">, </w:t>
      </w:r>
      <w:r w:rsidR="005E67E0" w:rsidRPr="00EF5F56">
        <w:t>представлены в</w:t>
      </w:r>
      <w:r>
        <w:t xml:space="preserve"> допустимом</w:t>
      </w:r>
      <w:r w:rsidR="005E67E0" w:rsidRPr="00EF5F56">
        <w:t xml:space="preserve"> форм</w:t>
      </w:r>
      <w:r>
        <w:t>ате</w:t>
      </w:r>
      <w:r w:rsidR="005E67E0" w:rsidRPr="00EF5F56">
        <w:t>:</w:t>
      </w:r>
    </w:p>
    <w:p w:rsidR="00686CF8" w:rsidRPr="00D0796B" w:rsidRDefault="00D0796B" w:rsidP="00D0796B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видео</w:t>
      </w:r>
      <w:r w:rsidR="00E06D0B">
        <w:rPr>
          <w:rFonts w:ascii="Times New Roman" w:eastAsia="Times New Roman" w:hAnsi="Times New Roman" w:cs="Times New Roman"/>
        </w:rPr>
        <w:t xml:space="preserve"> (</w:t>
      </w:r>
      <w:r w:rsidR="00E06D0B">
        <w:rPr>
          <w:rFonts w:ascii="Times New Roman" w:eastAsia="Times New Roman" w:hAnsi="Times New Roman" w:cs="Times New Roman"/>
          <w:lang w:val="en-US"/>
        </w:rPr>
        <w:t>mp3)</w:t>
      </w:r>
      <w:r w:rsidR="00070F5E" w:rsidRPr="00EF3452">
        <w:rPr>
          <w:rFonts w:ascii="Times New Roman" w:eastAsia="Times New Roman" w:hAnsi="Times New Roman" w:cs="Times New Roman"/>
        </w:rPr>
        <w:t>;</w:t>
      </w:r>
    </w:p>
    <w:p w:rsidR="00363767" w:rsidRPr="00EF3452" w:rsidRDefault="00D0796B" w:rsidP="00EF3452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изображения (</w:t>
      </w:r>
      <w:r w:rsidR="00E06D0B">
        <w:rPr>
          <w:rFonts w:ascii="Times New Roman" w:eastAsia="Times New Roman" w:hAnsi="Times New Roman" w:cs="Times New Roman"/>
          <w:lang w:val="en-US"/>
        </w:rPr>
        <w:t>jpg</w:t>
      </w:r>
      <w:r w:rsidR="00E06D0B" w:rsidRPr="00E06D0B">
        <w:rPr>
          <w:rFonts w:ascii="Times New Roman" w:eastAsia="Times New Roman" w:hAnsi="Times New Roman" w:cs="Times New Roman"/>
        </w:rPr>
        <w:t xml:space="preserve">, </w:t>
      </w:r>
      <w:r w:rsidR="00E06D0B">
        <w:rPr>
          <w:rFonts w:ascii="Times New Roman" w:eastAsia="Times New Roman" w:hAnsi="Times New Roman" w:cs="Times New Roman"/>
          <w:lang w:val="en-US"/>
        </w:rPr>
        <w:t>png</w:t>
      </w:r>
      <w:r w:rsidR="00E06D0B" w:rsidRPr="00E06D0B">
        <w:rPr>
          <w:rFonts w:ascii="Times New Roman" w:eastAsia="Times New Roman" w:hAnsi="Times New Roman" w:cs="Times New Roman"/>
        </w:rPr>
        <w:t xml:space="preserve">. </w:t>
      </w:r>
      <w:r w:rsidR="00E06D0B">
        <w:rPr>
          <w:rFonts w:ascii="Times New Roman" w:eastAsia="Times New Roman" w:hAnsi="Times New Roman" w:cs="Times New Roman"/>
          <w:lang w:val="en-US"/>
        </w:rPr>
        <w:t>gif</w:t>
      </w:r>
      <w:r>
        <w:rPr>
          <w:rFonts w:ascii="Times New Roman" w:eastAsia="Times New Roman" w:hAnsi="Times New Roman" w:cs="Times New Roman"/>
        </w:rPr>
        <w:t>)</w:t>
      </w:r>
      <w:r w:rsidR="00363767" w:rsidRPr="00EF3452">
        <w:rPr>
          <w:rFonts w:ascii="Times New Roman" w:eastAsia="Times New Roman" w:hAnsi="Times New Roman" w:cs="Times New Roman"/>
        </w:rPr>
        <w:t>;</w:t>
      </w:r>
    </w:p>
    <w:p w:rsidR="00363767" w:rsidRDefault="00D0796B" w:rsidP="00EF3452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</w:t>
      </w:r>
      <w:r w:rsidR="00E06D0B">
        <w:rPr>
          <w:rFonts w:ascii="Times New Roman" w:eastAsia="Times New Roman" w:hAnsi="Times New Roman" w:cs="Times New Roman"/>
          <w:lang w:val="en-US"/>
        </w:rPr>
        <w:t xml:space="preserve"> (pdf</w:t>
      </w:r>
      <w:r w:rsidR="00E06D0B">
        <w:rPr>
          <w:rFonts w:ascii="Times New Roman" w:eastAsia="Times New Roman" w:hAnsi="Times New Roman" w:cs="Times New Roman"/>
        </w:rPr>
        <w:t xml:space="preserve">, </w:t>
      </w:r>
      <w:r w:rsidR="00127C37">
        <w:rPr>
          <w:rFonts w:ascii="Times New Roman" w:eastAsia="Times New Roman" w:hAnsi="Times New Roman" w:cs="Times New Roman"/>
          <w:lang w:val="en-US"/>
        </w:rPr>
        <w:t>txt, rtf</w:t>
      </w:r>
      <w:r w:rsidR="00127C37">
        <w:rPr>
          <w:rFonts w:ascii="Times New Roman" w:eastAsia="Times New Roman" w:hAnsi="Times New Roman" w:cs="Times New Roman"/>
        </w:rPr>
        <w:t>)</w:t>
      </w:r>
      <w:r w:rsidR="00404AEA">
        <w:rPr>
          <w:rFonts w:ascii="Times New Roman" w:eastAsia="Times New Roman" w:hAnsi="Times New Roman" w:cs="Times New Roman"/>
        </w:rPr>
        <w:t>;</w:t>
      </w:r>
    </w:p>
    <w:p w:rsidR="00404AEA" w:rsidRPr="00404AEA" w:rsidRDefault="00404AEA" w:rsidP="00404AEA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компьютерная презентация </w:t>
      </w:r>
      <w:r w:rsidRPr="00404AE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pdf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ppt</w:t>
      </w:r>
      <w:r>
        <w:rPr>
          <w:rFonts w:ascii="Times New Roman" w:eastAsia="Times New Roman" w:hAnsi="Times New Roman" w:cs="Times New Roman"/>
        </w:rPr>
        <w:t>)</w:t>
      </w:r>
    </w:p>
    <w:p w:rsidR="00686CF8" w:rsidRPr="00EF5F56" w:rsidRDefault="00070F5E" w:rsidP="00E504DE">
      <w:pPr>
        <w:pStyle w:val="22"/>
        <w:shd w:val="clear" w:color="auto" w:fill="auto"/>
        <w:spacing w:before="0" w:line="418" w:lineRule="exact"/>
        <w:ind w:firstLine="400"/>
      </w:pPr>
      <w:r w:rsidRPr="00EF5F56">
        <w:t>оформленные согласно требованиям п. 4.5. данного Положения</w:t>
      </w:r>
      <w:r w:rsidR="00513063" w:rsidRPr="00EF5F56">
        <w:t xml:space="preserve"> и соответствующие</w:t>
      </w:r>
      <w:r w:rsidR="005B38DA" w:rsidRPr="00EF5F56">
        <w:t xml:space="preserve"> целям Конкурса</w:t>
      </w:r>
      <w:r w:rsidR="00E504DE">
        <w:t>.</w:t>
      </w:r>
    </w:p>
    <w:p w:rsidR="005E67E0" w:rsidRPr="00EF5F56" w:rsidRDefault="005E67E0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418" w:lineRule="exact"/>
        <w:ind w:firstLine="760"/>
      </w:pPr>
      <w:r w:rsidRPr="00EF5F56">
        <w:lastRenderedPageBreak/>
        <w:t xml:space="preserve">Количество </w:t>
      </w:r>
      <w:r w:rsidR="00834105" w:rsidRPr="00EF5F56">
        <w:t xml:space="preserve">индивидуальных </w:t>
      </w:r>
      <w:r w:rsidRPr="00EF5F56">
        <w:t xml:space="preserve">участников и творческих коллективов от образовательного учреждения не ограничено. 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418" w:lineRule="exact"/>
        <w:ind w:firstLine="760"/>
      </w:pPr>
      <w:r w:rsidRPr="00EF5F56">
        <w:t>Для участия в Конкурсе допускаются работы, принимавшие участие в других конкурсах.</w:t>
      </w: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78"/>
        </w:tabs>
        <w:spacing w:after="343"/>
        <w:ind w:left="2480"/>
      </w:pPr>
      <w:bookmarkStart w:id="4" w:name="bookmark4"/>
      <w:r w:rsidRPr="00EF5F56">
        <w:t>Порядок организации и проведения Конкурса</w:t>
      </w:r>
      <w:bookmarkEnd w:id="4"/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firstLine="780"/>
      </w:pPr>
      <w:r w:rsidRPr="00EF5F56">
        <w:t xml:space="preserve">Организационный комитет создается с целью организации и проведения необходимых мероприятий по обеспечению информирования о старте и ходе Конкурса, сбора </w:t>
      </w:r>
      <w:r w:rsidR="00B15DDF">
        <w:t xml:space="preserve">конкурсных </w:t>
      </w:r>
      <w:r w:rsidRPr="00EF5F56">
        <w:t xml:space="preserve">работ и организации оценивания </w:t>
      </w:r>
      <w:r w:rsidR="00B15DDF">
        <w:t xml:space="preserve">конкурсных </w:t>
      </w:r>
      <w:r w:rsidRPr="00EF5F56">
        <w:t xml:space="preserve">работ участников Конкурса. Организационный комитет создается из представителей организаций, являющихся организатором или оказывающих поддержку </w:t>
      </w:r>
      <w:r w:rsidR="00D0796B">
        <w:t xml:space="preserve">мероприятиям </w:t>
      </w:r>
      <w:r w:rsidRPr="00EF5F56">
        <w:t>Конкурса.</w:t>
      </w:r>
    </w:p>
    <w:p w:rsidR="00686CF8" w:rsidRPr="00E06D0B" w:rsidRDefault="00070F5E" w:rsidP="007C3401">
      <w:pPr>
        <w:pStyle w:val="22"/>
        <w:numPr>
          <w:ilvl w:val="1"/>
          <w:numId w:val="1"/>
        </w:numPr>
        <w:shd w:val="clear" w:color="auto" w:fill="auto"/>
        <w:tabs>
          <w:tab w:val="left" w:pos="1206"/>
        </w:tabs>
        <w:spacing w:before="0"/>
        <w:ind w:firstLine="780"/>
        <w:rPr>
          <w:color w:val="auto"/>
        </w:rPr>
      </w:pPr>
      <w:r w:rsidRPr="00E06D0B">
        <w:rPr>
          <w:color w:val="auto"/>
        </w:rPr>
        <w:t xml:space="preserve">Конкурсные работы принимаются от </w:t>
      </w:r>
      <w:r w:rsidR="009E44DA" w:rsidRPr="00E06D0B">
        <w:rPr>
          <w:color w:val="auto"/>
        </w:rPr>
        <w:t xml:space="preserve">индивидуальных участников и </w:t>
      </w:r>
      <w:r w:rsidRPr="00E06D0B">
        <w:rPr>
          <w:color w:val="auto"/>
        </w:rPr>
        <w:t>команд,</w:t>
      </w:r>
      <w:r w:rsidR="007C3401" w:rsidRPr="00E06D0B">
        <w:rPr>
          <w:color w:val="auto"/>
        </w:rPr>
        <w:t xml:space="preserve"> через форму </w:t>
      </w:r>
      <w:r w:rsidRPr="00E06D0B">
        <w:rPr>
          <w:color w:val="auto"/>
        </w:rPr>
        <w:t>на сайт</w:t>
      </w:r>
      <w:r w:rsidR="007C3401" w:rsidRPr="00E06D0B">
        <w:rPr>
          <w:color w:val="auto"/>
        </w:rPr>
        <w:t>е Конкурса</w:t>
      </w:r>
      <w:r w:rsidR="00D0796B" w:rsidRPr="00E06D0B">
        <w:rPr>
          <w:color w:val="auto"/>
        </w:rPr>
        <w:t>.</w:t>
      </w:r>
      <w:r w:rsidR="00E235B0">
        <w:rPr>
          <w:color w:val="auto"/>
        </w:rPr>
        <w:t xml:space="preserve"> </w:t>
      </w:r>
      <w:r w:rsidRPr="00E06D0B">
        <w:rPr>
          <w:color w:val="auto"/>
        </w:rPr>
        <w:t>При регистрации указываются: имя, отчество, фамилия, адрес электронной почты, контактный телефон (</w:t>
      </w:r>
      <w:r w:rsidR="00D0796B" w:rsidRPr="00E06D0B">
        <w:rPr>
          <w:color w:val="auto"/>
        </w:rPr>
        <w:t xml:space="preserve">регистрационные данные </w:t>
      </w:r>
      <w:r w:rsidRPr="00E06D0B">
        <w:rPr>
          <w:color w:val="auto"/>
        </w:rPr>
        <w:t>доступн</w:t>
      </w:r>
      <w:r w:rsidR="00D0796B" w:rsidRPr="00E06D0B">
        <w:rPr>
          <w:color w:val="auto"/>
        </w:rPr>
        <w:t>ы</w:t>
      </w:r>
      <w:r w:rsidRPr="00E06D0B">
        <w:rPr>
          <w:color w:val="auto"/>
        </w:rPr>
        <w:t xml:space="preserve"> только организаторам Конкурса, конфиденциальность данной информации гарантируется).</w:t>
      </w:r>
    </w:p>
    <w:p w:rsidR="00686CF8" w:rsidRPr="00E06D0B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368"/>
        </w:tabs>
        <w:spacing w:before="0"/>
        <w:ind w:firstLine="780"/>
        <w:rPr>
          <w:color w:val="auto"/>
        </w:rPr>
      </w:pPr>
      <w:r w:rsidRPr="00E06D0B">
        <w:rPr>
          <w:color w:val="auto"/>
        </w:rPr>
        <w:t xml:space="preserve">Конкурсные работы участников (команд) принимаются </w:t>
      </w:r>
      <w:r w:rsidR="00FF581F">
        <w:rPr>
          <w:color w:val="auto"/>
          <w:lang w:val="en-US"/>
        </w:rPr>
        <w:t>c</w:t>
      </w:r>
      <w:r w:rsidR="00FF581F" w:rsidRPr="00FF581F">
        <w:rPr>
          <w:color w:val="auto"/>
        </w:rPr>
        <w:t xml:space="preserve"> 3 </w:t>
      </w:r>
      <w:r w:rsidR="00FF581F">
        <w:rPr>
          <w:color w:val="auto"/>
        </w:rPr>
        <w:t xml:space="preserve">апреля 2023 года </w:t>
      </w:r>
      <w:r w:rsidR="00633E46" w:rsidRPr="00E06D0B">
        <w:rPr>
          <w:color w:val="auto"/>
        </w:rPr>
        <w:t>до 25 апреля 2023</w:t>
      </w:r>
      <w:r w:rsidRPr="00E06D0B">
        <w:rPr>
          <w:color w:val="auto"/>
        </w:rPr>
        <w:t xml:space="preserve"> года</w:t>
      </w:r>
      <w:r w:rsidR="00633E46" w:rsidRPr="00E06D0B">
        <w:rPr>
          <w:color w:val="auto"/>
        </w:rPr>
        <w:t>.</w:t>
      </w:r>
      <w:r w:rsidR="00FB25C3">
        <w:rPr>
          <w:color w:val="auto"/>
        </w:rPr>
        <w:t xml:space="preserve"> </w:t>
      </w:r>
      <w:r w:rsidR="00633E46" w:rsidRPr="00E06D0B">
        <w:rPr>
          <w:color w:val="auto"/>
        </w:rPr>
        <w:t xml:space="preserve">Работы, полученные после указанного срока, будут публиковаться на сайте, но не будут принимать </w:t>
      </w:r>
      <w:r w:rsidRPr="00E06D0B">
        <w:rPr>
          <w:color w:val="auto"/>
        </w:rPr>
        <w:t>участие в Конкурсе.</w:t>
      </w:r>
    </w:p>
    <w:p w:rsidR="00686CF8" w:rsidRPr="00E06D0B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firstLine="780"/>
        <w:rPr>
          <w:color w:val="auto"/>
        </w:rPr>
      </w:pPr>
      <w:r w:rsidRPr="00E06D0B">
        <w:rPr>
          <w:color w:val="auto"/>
        </w:rPr>
        <w:t>Участники Конкурса несут ответственность за нарушение авторских прав третьих лиц.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06"/>
        </w:tabs>
        <w:spacing w:before="0"/>
        <w:ind w:firstLine="780"/>
      </w:pPr>
      <w:r w:rsidRPr="00EF5F56">
        <w:t xml:space="preserve">Конкурсные работы, представленные на Конкурсе, обязательно </w:t>
      </w:r>
      <w:r w:rsidR="00E06D0B">
        <w:t>должны включать</w:t>
      </w:r>
      <w:r w:rsidRPr="00EF5F56">
        <w:t>:</w:t>
      </w:r>
    </w:p>
    <w:p w:rsidR="00686CF8" w:rsidRPr="00E504DE" w:rsidRDefault="00E06D0B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анкету участника Конкурса;</w:t>
      </w:r>
    </w:p>
    <w:p w:rsidR="00E06D0B" w:rsidRPr="00E504DE" w:rsidRDefault="00E06D0B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сведения о педагоге, оказавшего помощь в подготовке конкурсной работы;</w:t>
      </w:r>
    </w:p>
    <w:p w:rsidR="00686CF8" w:rsidRPr="00E504DE" w:rsidRDefault="00E06D0B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конкурсную работу</w:t>
      </w:r>
      <w:r w:rsidR="00070F5E" w:rsidRPr="00E504DE">
        <w:rPr>
          <w:rFonts w:ascii="Times New Roman" w:eastAsia="Times New Roman" w:hAnsi="Times New Roman" w:cs="Times New Roman"/>
        </w:rPr>
        <w:t>;</w:t>
      </w:r>
    </w:p>
    <w:p w:rsidR="00E06D0B" w:rsidRPr="00E504DE" w:rsidRDefault="00E06D0B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комментарий к работе (название, посвящения).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firstLine="780"/>
      </w:pPr>
      <w:r w:rsidRPr="00EF5F56">
        <w:t xml:space="preserve">Отправляя работы на Конкурс, участник (команда) дает разрешение организаторам на использование предоставленного им материала в любых целях, связанных с проведением самого Конкурса и последующих выставок. Организаторы Конкурса вправе: размещать работы на любом из официальных сайтов </w:t>
      </w:r>
      <w:r w:rsidR="00B05FF6">
        <w:t xml:space="preserve">учредителей, </w:t>
      </w:r>
      <w:r w:rsidRPr="00EF5F56">
        <w:t xml:space="preserve">организаторов и партнеров Конкурса; предоставлять работы в распечатанном или цифровом виде Жюри Конкурса для их оценки; выставлять работы финалистов в распечатанном или цифровом виде на выставках Конкурса; использовать работы финалистов в любых печатных и электронных СМИ для информирования общественности о проведении Конкурса и его итогах; использовать работы финалистов для подготовки альбомов, информационных буклетов, цифровых носителей и другой продукции, сопровождающей Конкурс и выставки и являющейся неотъемлемой частью их проведения; использовать работы финалистов в будущем для проведения специализированных мероприятий, посвященных популяризации Конкурса. Организаторы и партнеры Конкурса обязуются указывать имя автора работы при её </w:t>
      </w:r>
      <w:r w:rsidRPr="00EF5F56">
        <w:lastRenderedPageBreak/>
        <w:t>использовании в любом виде. Предоставление оригиналов работ автоматически является согласием с вышеприведёнными условиями.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firstLine="780"/>
      </w:pPr>
      <w:r w:rsidRPr="00EF5F56">
        <w:t>Присланные на Конкурс работы возврату и оплате не подлежат.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41"/>
        </w:tabs>
        <w:spacing w:before="0" w:after="458"/>
        <w:ind w:firstLine="780"/>
      </w:pPr>
      <w:r w:rsidRPr="00EF5F56">
        <w:t xml:space="preserve">С целью отбора лучших творческих </w:t>
      </w:r>
      <w:r w:rsidR="00F12A6A" w:rsidRPr="00EF5F56">
        <w:t>работ участников Конкурса</w:t>
      </w:r>
      <w:r w:rsidRPr="00EF5F56">
        <w:t>, организационным комитетом Конкурса формируется Жюри Конкурса, назначается председатель Жюри Конкурса.</w:t>
      </w: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49"/>
        </w:tabs>
        <w:spacing w:after="363"/>
        <w:ind w:left="2920"/>
      </w:pPr>
      <w:bookmarkStart w:id="5" w:name="bookmark5"/>
      <w:r w:rsidRPr="00EF5F56">
        <w:t>Порядок подведения итогов Конкурса</w:t>
      </w:r>
      <w:bookmarkEnd w:id="5"/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41"/>
        </w:tabs>
        <w:spacing w:before="0"/>
        <w:ind w:firstLine="780"/>
      </w:pPr>
      <w:r w:rsidRPr="00EF5F56">
        <w:t>Жюри рассматривает работы, поступившие в оргкомитет Конкурса до 25 апреля 202</w:t>
      </w:r>
      <w:r w:rsidR="00402B44" w:rsidRPr="00EF5F56">
        <w:t>3</w:t>
      </w:r>
      <w:r w:rsidRPr="00EF5F56">
        <w:t xml:space="preserve"> года, отвечающих условиям Конкурса, соответствующие п.3.2. и п. 4.5. настоящего Положения.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firstLine="780"/>
      </w:pPr>
      <w:r w:rsidRPr="00EF5F56">
        <w:t>Основные критерии оценки конкурсных работ включают:</w:t>
      </w:r>
    </w:p>
    <w:p w:rsidR="00686CF8" w:rsidRPr="00E504DE" w:rsidRDefault="00070F5E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полнота сопроводительных материалов;</w:t>
      </w:r>
    </w:p>
    <w:p w:rsidR="004A5554" w:rsidRPr="00E504DE" w:rsidRDefault="004A5554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соответствие тематике Конкурса</w:t>
      </w:r>
    </w:p>
    <w:p w:rsidR="00686CF8" w:rsidRPr="00E504DE" w:rsidRDefault="00070F5E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качество исполнения;</w:t>
      </w:r>
    </w:p>
    <w:p w:rsidR="00686CF8" w:rsidRPr="00E504DE" w:rsidRDefault="00070F5E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 xml:space="preserve">качество </w:t>
      </w:r>
      <w:r w:rsidR="00E504DE">
        <w:rPr>
          <w:rFonts w:ascii="Times New Roman" w:eastAsia="Times New Roman" w:hAnsi="Times New Roman" w:cs="Times New Roman"/>
        </w:rPr>
        <w:t>цифрового материала</w:t>
      </w:r>
      <w:r w:rsidRPr="00E504DE">
        <w:rPr>
          <w:rFonts w:ascii="Times New Roman" w:eastAsia="Times New Roman" w:hAnsi="Times New Roman" w:cs="Times New Roman"/>
        </w:rPr>
        <w:t>;</w:t>
      </w:r>
    </w:p>
    <w:p w:rsidR="00686CF8" w:rsidRPr="00E504DE" w:rsidRDefault="00070F5E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задуманной идеи.</w:t>
      </w:r>
    </w:p>
    <w:p w:rsidR="004A5554" w:rsidRPr="00E504DE" w:rsidRDefault="004A5554" w:rsidP="00E504DE">
      <w:pPr>
        <w:pStyle w:val="aa"/>
        <w:widowControl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504DE">
        <w:rPr>
          <w:rFonts w:ascii="Times New Roman" w:eastAsia="Times New Roman" w:hAnsi="Times New Roman" w:cs="Times New Roman"/>
        </w:rPr>
        <w:t>общее эмоциональное восприятие.</w:t>
      </w:r>
    </w:p>
    <w:p w:rsidR="00AD37E4" w:rsidRPr="00EF5F56" w:rsidRDefault="00AD37E4" w:rsidP="00AD37E4">
      <w:pPr>
        <w:pStyle w:val="22"/>
        <w:shd w:val="clear" w:color="auto" w:fill="auto"/>
        <w:tabs>
          <w:tab w:val="left" w:pos="1817"/>
        </w:tabs>
        <w:spacing w:before="0"/>
        <w:ind w:left="1460" w:firstLine="0"/>
        <w:jc w:val="left"/>
      </w:pPr>
    </w:p>
    <w:p w:rsidR="00686CF8" w:rsidRPr="00EF5F56" w:rsidRDefault="00070F5E">
      <w:pPr>
        <w:pStyle w:val="22"/>
        <w:numPr>
          <w:ilvl w:val="0"/>
          <w:numId w:val="5"/>
        </w:numPr>
        <w:shd w:val="clear" w:color="auto" w:fill="auto"/>
        <w:tabs>
          <w:tab w:val="left" w:pos="1236"/>
        </w:tabs>
        <w:spacing w:before="0"/>
        <w:ind w:firstLine="780"/>
      </w:pPr>
      <w:r w:rsidRPr="00EF5F56">
        <w:t>Жюри подводит итоги Конкурса и осуществляет отбор лучших творческих</w:t>
      </w:r>
      <w:r w:rsidR="00402B44" w:rsidRPr="00EF5F56">
        <w:t xml:space="preserve"> работ</w:t>
      </w:r>
      <w:r w:rsidRPr="00EF5F56">
        <w:t xml:space="preserve">, определяет лауреатов Конкурса </w:t>
      </w:r>
      <w:r w:rsidR="00402B44" w:rsidRPr="00EF5F56">
        <w:t>до 15</w:t>
      </w:r>
      <w:r w:rsidR="004E185F">
        <w:t xml:space="preserve"> </w:t>
      </w:r>
      <w:r w:rsidR="00402B44" w:rsidRPr="00EF5F56">
        <w:t>мая</w:t>
      </w:r>
      <w:r w:rsidRPr="00EF5F56">
        <w:t xml:space="preserve"> 202</w:t>
      </w:r>
      <w:r w:rsidR="00402B44" w:rsidRPr="00EF5F56">
        <w:t>3</w:t>
      </w:r>
      <w:r w:rsidRPr="00EF5F56">
        <w:t xml:space="preserve"> г. Решение Жюри</w:t>
      </w:r>
      <w:r w:rsidR="00402B44" w:rsidRPr="00EF5F56">
        <w:t xml:space="preserve"> выставляется на сайт Конкурса до 19 мая 20</w:t>
      </w:r>
      <w:r w:rsidRPr="00EF5F56">
        <w:t>2</w:t>
      </w:r>
      <w:r w:rsidR="00402B44" w:rsidRPr="00EF5F56">
        <w:t>3</w:t>
      </w:r>
      <w:r w:rsidRPr="00EF5F56">
        <w:t xml:space="preserve"> г.</w:t>
      </w:r>
    </w:p>
    <w:p w:rsidR="00686CF8" w:rsidRPr="00EF5F56" w:rsidRDefault="00070F5E">
      <w:pPr>
        <w:pStyle w:val="22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501" w:line="418" w:lineRule="exact"/>
        <w:ind w:firstLine="780"/>
      </w:pPr>
      <w:r w:rsidRPr="00EF5F56">
        <w:t>Решение о присуждении дипломов разных степеней находится в компетенции Жюри и зависит от качества предоставленных на Конкурс работ.</w:t>
      </w:r>
    </w:p>
    <w:p w:rsidR="00686CF8" w:rsidRPr="00EF5F56" w:rsidRDefault="00070F5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92"/>
        </w:tabs>
        <w:spacing w:after="343"/>
        <w:ind w:left="4260"/>
      </w:pPr>
      <w:bookmarkStart w:id="6" w:name="bookmark6"/>
      <w:r w:rsidRPr="00EF5F56">
        <w:t>Награждение</w:t>
      </w:r>
      <w:bookmarkEnd w:id="6"/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80"/>
      </w:pPr>
      <w:r w:rsidRPr="00EF5F56">
        <w:t>Лауреатами Конкурса признаются участники, чьи конкурсные работы признаны решением Жюри лучшими.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80"/>
      </w:pPr>
      <w:r w:rsidRPr="00EF5F56">
        <w:t xml:space="preserve">Все работы, присланные на Конкурс, будут опубликованы на странице Конкурса, посвященной </w:t>
      </w:r>
      <w:r w:rsidR="00A8531F" w:rsidRPr="00EF5F56">
        <w:t>итогам Конкурса</w:t>
      </w:r>
      <w:r w:rsidRPr="00EF5F56">
        <w:t>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80"/>
      </w:pPr>
      <w:r w:rsidRPr="00EF5F56">
        <w:t xml:space="preserve">Лучшие, по решению Жюри Конкурса, творческие поздравления ветеранам будут опубликованы </w:t>
      </w:r>
      <w:r w:rsidR="00A8531F" w:rsidRPr="00EF5F56">
        <w:t>на сайте Конкурса</w:t>
      </w:r>
      <w:r w:rsidRPr="00EF5F56">
        <w:t>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before="0"/>
        <w:ind w:firstLine="780"/>
      </w:pPr>
      <w:r w:rsidRPr="00EF5F56">
        <w:t>Каждому участнику Конкурса вручается сертификат участника Конкурса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80"/>
      </w:pPr>
      <w:r w:rsidRPr="00EF5F56">
        <w:t>Оргкомитет вправе учредить специальные грамоты лауреатам Конкурса в специальных номинациях Конкурса.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80"/>
      </w:pPr>
      <w:r w:rsidRPr="00EF5F56">
        <w:t xml:space="preserve">Партнеры Конкурса могут учреждать свои специальные номинации и поощрять </w:t>
      </w:r>
      <w:r w:rsidRPr="00EF5F56">
        <w:lastRenderedPageBreak/>
        <w:t>лучшие работы участников Кон</w:t>
      </w:r>
      <w:r w:rsidR="00BD0C38" w:rsidRPr="00EF5F56">
        <w:t>к</w:t>
      </w:r>
      <w:r w:rsidRPr="00EF5F56">
        <w:t>урса.</w:t>
      </w:r>
    </w:p>
    <w:p w:rsidR="00686CF8" w:rsidRPr="00EF5F56" w:rsidRDefault="00070F5E">
      <w:pPr>
        <w:pStyle w:val="22"/>
        <w:numPr>
          <w:ilvl w:val="1"/>
          <w:numId w:val="1"/>
        </w:numPr>
        <w:shd w:val="clear" w:color="auto" w:fill="auto"/>
        <w:tabs>
          <w:tab w:val="left" w:pos="1285"/>
        </w:tabs>
        <w:spacing w:before="0" w:after="380"/>
        <w:ind w:firstLine="780"/>
        <w:rPr>
          <w:color w:val="FF0000"/>
        </w:rPr>
      </w:pPr>
      <w:r w:rsidRPr="00EF5F56">
        <w:t xml:space="preserve">Итоги конкурса будут опубликованы на </w:t>
      </w:r>
      <w:r w:rsidR="00404AEA">
        <w:t>сайте</w:t>
      </w:r>
      <w:r w:rsidRPr="00EF5F56">
        <w:t xml:space="preserve"> Конкурса </w:t>
      </w:r>
    </w:p>
    <w:p w:rsidR="00686CF8" w:rsidRPr="00EF5F56" w:rsidRDefault="00070F5E">
      <w:pPr>
        <w:pStyle w:val="20"/>
        <w:keepNext/>
        <w:keepLines/>
        <w:shd w:val="clear" w:color="auto" w:fill="auto"/>
        <w:spacing w:after="0" w:line="413" w:lineRule="exact"/>
      </w:pPr>
      <w:bookmarkStart w:id="7" w:name="bookmark7"/>
      <w:r w:rsidRPr="00EF5F56">
        <w:t>Контактная информация:</w:t>
      </w:r>
      <w:bookmarkEnd w:id="7"/>
    </w:p>
    <w:p w:rsidR="00686CF8" w:rsidRPr="00EF5F56" w:rsidRDefault="00474FF1">
      <w:pPr>
        <w:pStyle w:val="22"/>
        <w:shd w:val="clear" w:color="auto" w:fill="auto"/>
        <w:spacing w:before="0"/>
        <w:ind w:firstLine="0"/>
        <w:jc w:val="left"/>
      </w:pPr>
      <w:r w:rsidRPr="00EF5F56">
        <w:t>координатор конкурса</w:t>
      </w:r>
      <w:r w:rsidR="00070F5E" w:rsidRPr="00EF5F56">
        <w:t xml:space="preserve">: Андрей Александрович Стюгин, тел. </w:t>
      </w:r>
      <w:r w:rsidRPr="00EF5F56">
        <w:t>8-902-914-47-33)</w:t>
      </w:r>
    </w:p>
    <w:p w:rsidR="00474FF1" w:rsidRPr="00B15DDF" w:rsidRDefault="00474FF1">
      <w:pPr>
        <w:pStyle w:val="22"/>
        <w:shd w:val="clear" w:color="auto" w:fill="auto"/>
        <w:spacing w:before="0"/>
        <w:ind w:firstLine="0"/>
        <w:jc w:val="left"/>
        <w:rPr>
          <w:lang w:val="en-US"/>
        </w:rPr>
      </w:pPr>
      <w:r w:rsidRPr="00EF5F56">
        <w:rPr>
          <w:lang w:val="en-US"/>
        </w:rPr>
        <w:t xml:space="preserve">E-mail: </w:t>
      </w:r>
      <w:r w:rsidR="00404AEA">
        <w:rPr>
          <w:lang w:val="en-US"/>
        </w:rPr>
        <w:t>astyugin@yandex.ru</w:t>
      </w:r>
    </w:p>
    <w:p w:rsidR="00686CF8" w:rsidRPr="00B15DDF" w:rsidRDefault="00686CF8">
      <w:pPr>
        <w:pStyle w:val="50"/>
        <w:shd w:val="clear" w:color="auto" w:fill="auto"/>
        <w:spacing w:before="0" w:line="446" w:lineRule="exact"/>
        <w:ind w:firstLine="0"/>
        <w:jc w:val="both"/>
        <w:rPr>
          <w:lang w:val="en-US"/>
        </w:rPr>
      </w:pPr>
      <w:bookmarkStart w:id="8" w:name="_GoBack"/>
      <w:bookmarkEnd w:id="8"/>
    </w:p>
    <w:sectPr w:rsidR="00686CF8" w:rsidRPr="00B15DDF" w:rsidSect="007C7169">
      <w:pgSz w:w="11900" w:h="16840"/>
      <w:pgMar w:top="1167" w:right="586" w:bottom="116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AD" w:rsidRDefault="001C17AD">
      <w:r>
        <w:separator/>
      </w:r>
    </w:p>
  </w:endnote>
  <w:endnote w:type="continuationSeparator" w:id="1">
    <w:p w:rsidR="001C17AD" w:rsidRDefault="001C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F8" w:rsidRDefault="003F6C9A">
    <w:pPr>
      <w:rPr>
        <w:sz w:val="2"/>
        <w:szCs w:val="2"/>
      </w:rPr>
    </w:pPr>
    <w:r w:rsidRPr="003F6C9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8.3pt;margin-top:785.3pt;width:5.3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c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" filled="f" stroked="f">
          <v:textbox style="mso-fit-shape-to-text:t" inset="0,0,0,0">
            <w:txbxContent>
              <w:p w:rsidR="00686CF8" w:rsidRDefault="003F6C9A">
                <w:pPr>
                  <w:pStyle w:val="a7"/>
                  <w:shd w:val="clear" w:color="auto" w:fill="auto"/>
                  <w:spacing w:line="240" w:lineRule="auto"/>
                </w:pPr>
                <w:r w:rsidRPr="003F6C9A">
                  <w:fldChar w:fldCharType="begin"/>
                </w:r>
                <w:r w:rsidR="00070F5E">
                  <w:instrText xml:space="preserve"> PAGE \* MERGEFORMAT </w:instrText>
                </w:r>
                <w:r w:rsidRPr="003F6C9A">
                  <w:fldChar w:fldCharType="separate"/>
                </w:r>
                <w:r w:rsidR="008922B1" w:rsidRPr="008922B1">
                  <w:rPr>
                    <w:rStyle w:val="a9"/>
                    <w:noProof/>
                  </w:rPr>
                  <w:t>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F8" w:rsidRDefault="003F6C9A">
    <w:pPr>
      <w:rPr>
        <w:sz w:val="2"/>
        <w:szCs w:val="2"/>
      </w:rPr>
    </w:pPr>
    <w:r w:rsidRPr="003F6C9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2.4pt;margin-top:785.1pt;width:5.3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" filled="f" stroked="f">
          <v:textbox style="mso-fit-shape-to-text:t" inset="0,0,0,0">
            <w:txbxContent>
              <w:p w:rsidR="00686CF8" w:rsidRDefault="003F6C9A">
                <w:pPr>
                  <w:pStyle w:val="a7"/>
                  <w:shd w:val="clear" w:color="auto" w:fill="auto"/>
                  <w:spacing w:line="240" w:lineRule="auto"/>
                </w:pPr>
                <w:r w:rsidRPr="003F6C9A">
                  <w:fldChar w:fldCharType="begin"/>
                </w:r>
                <w:r w:rsidR="00070F5E">
                  <w:instrText xml:space="preserve"> PAGE \* MERGEFORMAT </w:instrText>
                </w:r>
                <w:r w:rsidRPr="003F6C9A">
                  <w:fldChar w:fldCharType="separate"/>
                </w:r>
                <w:r w:rsidR="00B15DDF" w:rsidRPr="00B15DDF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AD" w:rsidRDefault="001C17AD"/>
  </w:footnote>
  <w:footnote w:type="continuationSeparator" w:id="1">
    <w:p w:rsidR="001C17AD" w:rsidRDefault="001C17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5A"/>
    <w:multiLevelType w:val="multilevel"/>
    <w:tmpl w:val="93CC9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7521"/>
    <w:multiLevelType w:val="multilevel"/>
    <w:tmpl w:val="8CD6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F1B98"/>
    <w:multiLevelType w:val="hybridMultilevel"/>
    <w:tmpl w:val="9CEC9EA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>
    <w:nsid w:val="10780F00"/>
    <w:multiLevelType w:val="multilevel"/>
    <w:tmpl w:val="662C04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42304"/>
    <w:multiLevelType w:val="multilevel"/>
    <w:tmpl w:val="F9C22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F72D4"/>
    <w:multiLevelType w:val="multilevel"/>
    <w:tmpl w:val="0B5C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71F4F"/>
    <w:multiLevelType w:val="multilevel"/>
    <w:tmpl w:val="8EA6DA6E"/>
    <w:lvl w:ilvl="0">
      <w:start w:val="1"/>
      <w:numFmt w:val="bullet"/>
      <w:lvlText w:val="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9374C"/>
    <w:multiLevelType w:val="hybridMultilevel"/>
    <w:tmpl w:val="5746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5C62"/>
    <w:multiLevelType w:val="hybridMultilevel"/>
    <w:tmpl w:val="C3029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A118E"/>
    <w:multiLevelType w:val="hybridMultilevel"/>
    <w:tmpl w:val="677C84DE"/>
    <w:lvl w:ilvl="0" w:tplc="CC4E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6CF8"/>
    <w:rsid w:val="00070F5E"/>
    <w:rsid w:val="000A3E23"/>
    <w:rsid w:val="000C06D7"/>
    <w:rsid w:val="000E56F9"/>
    <w:rsid w:val="00127C37"/>
    <w:rsid w:val="00142DB8"/>
    <w:rsid w:val="00160270"/>
    <w:rsid w:val="001C17AD"/>
    <w:rsid w:val="001C5B26"/>
    <w:rsid w:val="001D4BF5"/>
    <w:rsid w:val="001F17E1"/>
    <w:rsid w:val="0020401B"/>
    <w:rsid w:val="00206A85"/>
    <w:rsid w:val="002B548A"/>
    <w:rsid w:val="002D3442"/>
    <w:rsid w:val="0033566E"/>
    <w:rsid w:val="0033619C"/>
    <w:rsid w:val="00341210"/>
    <w:rsid w:val="00363767"/>
    <w:rsid w:val="00375FC4"/>
    <w:rsid w:val="003E56A9"/>
    <w:rsid w:val="003F6C9A"/>
    <w:rsid w:val="00402B44"/>
    <w:rsid w:val="00404AEA"/>
    <w:rsid w:val="00427A5E"/>
    <w:rsid w:val="00474FF1"/>
    <w:rsid w:val="004A5554"/>
    <w:rsid w:val="004D1ED9"/>
    <w:rsid w:val="004D6D3F"/>
    <w:rsid w:val="004E185F"/>
    <w:rsid w:val="004F4F74"/>
    <w:rsid w:val="00513063"/>
    <w:rsid w:val="00525D7C"/>
    <w:rsid w:val="00527141"/>
    <w:rsid w:val="00547A38"/>
    <w:rsid w:val="00550A33"/>
    <w:rsid w:val="005821E7"/>
    <w:rsid w:val="0058773F"/>
    <w:rsid w:val="005B38DA"/>
    <w:rsid w:val="005B7F1E"/>
    <w:rsid w:val="005E4606"/>
    <w:rsid w:val="005E67E0"/>
    <w:rsid w:val="00633E46"/>
    <w:rsid w:val="00656958"/>
    <w:rsid w:val="00667582"/>
    <w:rsid w:val="00686400"/>
    <w:rsid w:val="00686CF8"/>
    <w:rsid w:val="006F3385"/>
    <w:rsid w:val="0071428D"/>
    <w:rsid w:val="00722095"/>
    <w:rsid w:val="007748F5"/>
    <w:rsid w:val="007C2696"/>
    <w:rsid w:val="007C3401"/>
    <w:rsid w:val="007C7169"/>
    <w:rsid w:val="00834105"/>
    <w:rsid w:val="00850A0D"/>
    <w:rsid w:val="008922B1"/>
    <w:rsid w:val="008E03C1"/>
    <w:rsid w:val="00933ED2"/>
    <w:rsid w:val="00995F62"/>
    <w:rsid w:val="009B03E6"/>
    <w:rsid w:val="009E44DA"/>
    <w:rsid w:val="00A8531F"/>
    <w:rsid w:val="00AD37E4"/>
    <w:rsid w:val="00B05FF6"/>
    <w:rsid w:val="00B15DDF"/>
    <w:rsid w:val="00B91E47"/>
    <w:rsid w:val="00BD0C38"/>
    <w:rsid w:val="00BD4434"/>
    <w:rsid w:val="00C2459B"/>
    <w:rsid w:val="00C455B3"/>
    <w:rsid w:val="00C4618A"/>
    <w:rsid w:val="00C51BCC"/>
    <w:rsid w:val="00C70B2E"/>
    <w:rsid w:val="00D0796B"/>
    <w:rsid w:val="00D96C4C"/>
    <w:rsid w:val="00DB1224"/>
    <w:rsid w:val="00E06D0B"/>
    <w:rsid w:val="00E235B0"/>
    <w:rsid w:val="00E504DE"/>
    <w:rsid w:val="00E655D2"/>
    <w:rsid w:val="00E70869"/>
    <w:rsid w:val="00E92D70"/>
    <w:rsid w:val="00EF0E00"/>
    <w:rsid w:val="00EF3452"/>
    <w:rsid w:val="00EF5F56"/>
    <w:rsid w:val="00F12A6A"/>
    <w:rsid w:val="00F620E5"/>
    <w:rsid w:val="00F9673E"/>
    <w:rsid w:val="00FA25AE"/>
    <w:rsid w:val="00FB25C3"/>
    <w:rsid w:val="00FD17F3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1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C71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3"/>
    <w:rsid w:val="007C7169"/>
    <w:rPr>
      <w:rFonts w:ascii="Arial" w:eastAsia="Arial" w:hAnsi="Arial" w:cs="Arial"/>
      <w:b w:val="0"/>
      <w:bCs w:val="0"/>
      <w:i w:val="0"/>
      <w:iCs w:val="0"/>
      <w:smallCaps w:val="0"/>
      <w:strike w:val="0"/>
      <w:color w:val="62606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7C71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7C7169"/>
    <w:rPr>
      <w:rFonts w:ascii="Arial" w:eastAsia="Arial" w:hAnsi="Arial" w:cs="Arial"/>
      <w:b w:val="0"/>
      <w:bCs w:val="0"/>
      <w:i w:val="0"/>
      <w:iCs w:val="0"/>
      <w:smallCaps w:val="0"/>
      <w:strike w:val="0"/>
      <w:color w:val="7676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063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Constantia17pt">
    <w:name w:val="Основной текст (3) + Constantia;17 pt;Полужирный"/>
    <w:basedOn w:val="3"/>
    <w:rsid w:val="007C7169"/>
    <w:rPr>
      <w:rFonts w:ascii="Constantia" w:eastAsia="Constantia" w:hAnsi="Constantia" w:cs="Constantia"/>
      <w:b/>
      <w:bCs/>
      <w:i w:val="0"/>
      <w:iCs w:val="0"/>
      <w:smallCaps w:val="0"/>
      <w:strike w:val="0"/>
      <w:color w:val="62606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8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06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"/>
    <w:basedOn w:val="a6"/>
    <w:rsid w:val="007C71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C7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C7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C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C71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05pt">
    <w:name w:val="Основной текст (5) + 10;5 pt;Курсив"/>
    <w:basedOn w:val="5"/>
    <w:rsid w:val="007C71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7C71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C7169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a7">
    <w:name w:val="Колонтитул"/>
    <w:basedOn w:val="a"/>
    <w:link w:val="a6"/>
    <w:rsid w:val="007C7169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rsid w:val="007C7169"/>
    <w:pPr>
      <w:shd w:val="clear" w:color="auto" w:fill="FFFFFF"/>
      <w:spacing w:before="2440" w:after="160" w:line="42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7C7169"/>
    <w:pPr>
      <w:shd w:val="clear" w:color="auto" w:fill="FFFFFF"/>
      <w:spacing w:before="160" w:line="547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rsid w:val="007C7169"/>
    <w:pPr>
      <w:shd w:val="clear" w:color="auto" w:fill="FFFFFF"/>
      <w:spacing w:after="1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C7169"/>
    <w:pPr>
      <w:shd w:val="clear" w:color="auto" w:fill="FFFFFF"/>
      <w:spacing w:before="16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C7169"/>
    <w:pPr>
      <w:shd w:val="clear" w:color="auto" w:fill="FFFFFF"/>
      <w:spacing w:after="200"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C7169"/>
    <w:pPr>
      <w:shd w:val="clear" w:color="auto" w:fill="FFFFFF"/>
      <w:spacing w:before="200" w:line="50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7169"/>
    <w:pPr>
      <w:shd w:val="clear" w:color="auto" w:fill="FFFFFF"/>
      <w:spacing w:before="200" w:line="50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5E67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A25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Хозяин</cp:lastModifiedBy>
  <cp:revision>16</cp:revision>
  <dcterms:created xsi:type="dcterms:W3CDTF">2023-03-15T13:21:00Z</dcterms:created>
  <dcterms:modified xsi:type="dcterms:W3CDTF">2023-03-21T09:20:00Z</dcterms:modified>
</cp:coreProperties>
</file>